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6599" w14:textId="751D625E" w:rsidR="00695262" w:rsidRDefault="00782810" w:rsidP="00695262">
      <w:pPr>
        <w:pStyle w:val="CopyrightSub-Title"/>
      </w:pPr>
      <w:r>
        <w:rPr>
          <w:noProof/>
        </w:rPr>
        <w:drawing>
          <wp:anchor distT="0" distB="0" distL="114300" distR="114300" simplePos="0" relativeHeight="251641856" behindDoc="0" locked="0" layoutInCell="1" allowOverlap="1" wp14:anchorId="768877B9" wp14:editId="5ECADDDA">
            <wp:simplePos x="0" y="0"/>
            <wp:positionH relativeFrom="column">
              <wp:posOffset>-83820</wp:posOffset>
            </wp:positionH>
            <wp:positionV relativeFrom="paragraph">
              <wp:posOffset>-657860</wp:posOffset>
            </wp:positionV>
            <wp:extent cx="774329" cy="198000"/>
            <wp:effectExtent l="0" t="0" r="6985" b="0"/>
            <wp:wrapNone/>
            <wp:docPr id="11178828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882846"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4329" cy="1980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1D3294">
        <w:rPr>
          <w:noProof/>
        </w:rPr>
        <mc:AlternateContent>
          <mc:Choice Requires="wps">
            <w:drawing>
              <wp:anchor distT="0" distB="0" distL="114300" distR="114300" simplePos="0" relativeHeight="251638784" behindDoc="0" locked="0" layoutInCell="1" allowOverlap="1" wp14:anchorId="4F38A34B" wp14:editId="3D86D6FF">
                <wp:simplePos x="0" y="0"/>
                <wp:positionH relativeFrom="column">
                  <wp:posOffset>-2331720</wp:posOffset>
                </wp:positionH>
                <wp:positionV relativeFrom="paragraph">
                  <wp:posOffset>-918210</wp:posOffset>
                </wp:positionV>
                <wp:extent cx="9571355" cy="6649720"/>
                <wp:effectExtent l="0" t="0" r="0" b="0"/>
                <wp:wrapNone/>
                <wp:docPr id="767468073"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71355" cy="6649720"/>
                        </a:xfrm>
                        <a:prstGeom prst="rect">
                          <a:avLst/>
                        </a:prstGeom>
                        <a:solidFill>
                          <a:srgbClr val="B0442E"/>
                        </a:solidFill>
                        <a:ln w="15875" cap="rnd"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EEE33CA" id="Rectangle 194" o:spid="_x0000_s1026" style="position:absolute;margin-left:-183.6pt;margin-top:-72.3pt;width:753.65pt;height:52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" fillcolor="#b0442e" stroked="f" strokeweight="1.25pt">
                <v:stroke endcap="round"/>
              </v:rect>
            </w:pict>
          </mc:Fallback>
        </mc:AlternateContent>
      </w:r>
      <w:r w:rsidR="001D3294">
        <w:rPr>
          <w:noProof/>
        </w:rPr>
        <w:drawing>
          <wp:anchor distT="0" distB="0" distL="114300" distR="114300" simplePos="0" relativeHeight="251639808" behindDoc="0" locked="0" layoutInCell="1" allowOverlap="1" wp14:anchorId="4ADD561A" wp14:editId="41509EAF">
            <wp:simplePos x="0" y="0"/>
            <wp:positionH relativeFrom="column">
              <wp:posOffset>-263525</wp:posOffset>
            </wp:positionH>
            <wp:positionV relativeFrom="paragraph">
              <wp:posOffset>-313690</wp:posOffset>
            </wp:positionV>
            <wp:extent cx="5975985" cy="6061075"/>
            <wp:effectExtent l="0" t="0" r="0" b="0"/>
            <wp:wrapNone/>
            <wp:docPr id="19947753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5985" cy="60610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1D3294">
        <w:rPr>
          <w:noProof/>
        </w:rPr>
        <mc:AlternateContent>
          <mc:Choice Requires="wps">
            <w:drawing>
              <wp:anchor distT="0" distB="0" distL="114300" distR="114300" simplePos="0" relativeHeight="251640832" behindDoc="0" locked="0" layoutInCell="1" allowOverlap="1" wp14:anchorId="283D05D4" wp14:editId="53512F5C">
                <wp:simplePos x="0" y="0"/>
                <wp:positionH relativeFrom="page">
                  <wp:posOffset>-24130</wp:posOffset>
                </wp:positionH>
                <wp:positionV relativeFrom="paragraph">
                  <wp:posOffset>-931545</wp:posOffset>
                </wp:positionV>
                <wp:extent cx="7789545" cy="786765"/>
                <wp:effectExtent l="4445" t="1905" r="6985" b="1905"/>
                <wp:wrapNone/>
                <wp:docPr id="55547568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9545" cy="786765"/>
                        </a:xfrm>
                        <a:prstGeom prst="rect">
                          <a:avLst/>
                        </a:prstGeom>
                        <a:solidFill>
                          <a:srgbClr val="9F311F">
                            <a:alpha val="50000"/>
                          </a:srgbClr>
                        </a:solidFill>
                        <a:ln>
                          <a:noFill/>
                        </a:ln>
                        <a:extLst>
                          <a:ext uri="{91240B29-F687-4F45-9708-019B960494DF}">
                            <a14:hiddenLine xmlns:a14="http://schemas.microsoft.com/office/drawing/2010/main" w="15875" cap="rnd"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5BCEAD19" id="Rectangle 1" o:spid="_x0000_s1026" style="position:absolute;margin-left:-1.9pt;margin-top:-73.35pt;width:613.35pt;height:61.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" fillcolor="#9f311f" stroked="f" strokeweight="1.25pt">
                <v:fill opacity="32896f"/>
                <v:stroke endcap="round"/>
                <w10:wrap anchorx="page"/>
              </v:rect>
            </w:pict>
          </mc:Fallback>
        </mc:AlternateContent>
      </w:r>
      <w:r w:rsidR="001D3294">
        <w:rPr>
          <w:noProof/>
        </w:rPr>
        <mc:AlternateContent>
          <mc:Choice Requires="wps">
            <w:drawing>
              <wp:anchor distT="0" distB="0" distL="114300" distR="114300" simplePos="0" relativeHeight="251644928" behindDoc="0" locked="0" layoutInCell="1" allowOverlap="1" wp14:anchorId="48155C73" wp14:editId="03539D79">
                <wp:simplePos x="0" y="0"/>
                <wp:positionH relativeFrom="column">
                  <wp:posOffset>3019425</wp:posOffset>
                </wp:positionH>
                <wp:positionV relativeFrom="paragraph">
                  <wp:posOffset>-666750</wp:posOffset>
                </wp:positionV>
                <wp:extent cx="2433320" cy="323850"/>
                <wp:effectExtent l="0" t="0" r="0" b="0"/>
                <wp:wrapNone/>
                <wp:docPr id="339"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320" cy="323850"/>
                        </a:xfrm>
                        <a:prstGeom prst="rect">
                          <a:avLst/>
                        </a:prstGeom>
                        <a:noFill/>
                        <a:ln w="9525">
                          <a:noFill/>
                          <a:miter lim="800000"/>
                          <a:headEnd/>
                          <a:tailEnd/>
                        </a:ln>
                      </wps:spPr>
                      <wps:txbx>
                        <w:txbxContent>
                          <w:p w14:paraId="675CECF8" w14:textId="77777777" w:rsidR="00695262" w:rsidRPr="00AA3E0A" w:rsidRDefault="00695262"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INSTRUCTOR GUIDE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48155C73" id="_x0000_t202" coordsize="21600,21600" o:spt="202" path="m,l,21600r21600,l21600,xe">
                <v:stroke joinstyle="miter"/>
                <v:path gradientshapeok="t" o:connecttype="rect"/>
              </v:shapetype>
              <v:shape id="Text Box 193" o:spid="_x0000_s1026" type="#_x0000_t202" style="position:absolute;margin-left:237.75pt;margin-top:-52.5pt;width:191.6pt;height:2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" filled="f" stroked="f">
                <v:textbox>
                  <w:txbxContent>
                    <w:p w14:paraId="675CECF8" w14:textId="77777777" w:rsidR="00695262" w:rsidRPr="00AA3E0A" w:rsidRDefault="00695262" w:rsidP="00695262">
                      <w:pPr>
                        <w:spacing w:after="120"/>
                        <w:rPr>
                          <w:rFonts w:ascii="Calibri Light" w:hAnsi="Calibri Light" w:cs="Calibri Light"/>
                          <w:color w:val="FFFFFF"/>
                          <w:spacing w:val="60"/>
                          <w:sz w:val="28"/>
                          <w:szCs w:val="28"/>
                          <w:lang w:val="en-CA"/>
                        </w:rPr>
                      </w:pPr>
                      <w:r>
                        <w:rPr>
                          <w:rFonts w:ascii="Calibri Light" w:hAnsi="Calibri Light" w:cs="Calibri Light"/>
                          <w:color w:val="FFFFFF"/>
                          <w:spacing w:val="60"/>
                          <w:sz w:val="28"/>
                          <w:szCs w:val="28"/>
                          <w:lang w:val="en-CA"/>
                        </w:rPr>
                        <w:t>INSTRUCTOR GUIDE</w:t>
                      </w:r>
                    </w:p>
                  </w:txbxContent>
                </v:textbox>
              </v:shape>
            </w:pict>
          </mc:Fallback>
        </mc:AlternateContent>
      </w:r>
    </w:p>
    <w:p w14:paraId="62CB7F50" w14:textId="11279C79" w:rsidR="00695262" w:rsidRPr="00764B13" w:rsidRDefault="001D3294" w:rsidP="00695262">
      <w:r>
        <w:rPr>
          <w:noProof/>
        </w:rPr>
        <mc:AlternateContent>
          <mc:Choice Requires="wps">
            <w:drawing>
              <wp:anchor distT="0" distB="0" distL="114300" distR="114300" simplePos="0" relativeHeight="251643904" behindDoc="0" locked="0" layoutInCell="1" allowOverlap="1" wp14:anchorId="6C65ED24" wp14:editId="3F5E0CE2">
                <wp:simplePos x="0" y="0"/>
                <wp:positionH relativeFrom="margin">
                  <wp:posOffset>-175438</wp:posOffset>
                </wp:positionH>
                <wp:positionV relativeFrom="paragraph">
                  <wp:posOffset>6566062</wp:posOffset>
                </wp:positionV>
                <wp:extent cx="6432697" cy="2087880"/>
                <wp:effectExtent l="0" t="0" r="0" b="0"/>
                <wp:wrapNone/>
                <wp:docPr id="73"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697" cy="2087880"/>
                        </a:xfrm>
                        <a:prstGeom prst="rect">
                          <a:avLst/>
                        </a:prstGeom>
                        <a:noFill/>
                        <a:ln w="9525">
                          <a:noFill/>
                          <a:miter lim="800000"/>
                          <a:headEnd/>
                          <a:tailEnd/>
                        </a:ln>
                      </wps:spPr>
                      <wps:txbx>
                        <w:txbxContent>
                          <w:p w14:paraId="40B6D1B6" w14:textId="0AC359F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 xml:space="preserve">Women and Leadership: </w:t>
                            </w:r>
                            <w:r w:rsidR="00E46EA8">
                              <w:rPr>
                                <w:rFonts w:ascii="Franklin Gothic Medium Cond" w:hAnsi="Franklin Gothic Medium Cond"/>
                                <w:color w:val="595959"/>
                                <w:sz w:val="80"/>
                                <w:szCs w:val="80"/>
                              </w:rPr>
                              <w:t xml:space="preserve"> </w:t>
                            </w:r>
                            <w:r w:rsidRPr="000F474B">
                              <w:rPr>
                                <w:rFonts w:ascii="Franklin Gothic Medium Cond" w:hAnsi="Franklin Gothic Medium Cond"/>
                                <w:color w:val="595959"/>
                                <w:sz w:val="80"/>
                                <w:szCs w:val="80"/>
                              </w:rPr>
                              <w:t>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5ED24" id="Text Box 192" o:spid="_x0000_s1027" type="#_x0000_t202" style="position:absolute;margin-left:-13.8pt;margin-top:517pt;width:506.5pt;height:164.4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" filled="f" stroked="f">
                <v:textbox>
                  <w:txbxContent>
                    <w:p w14:paraId="40B6D1B6" w14:textId="0AC359F7" w:rsidR="00695262" w:rsidRPr="000F474B" w:rsidRDefault="00695262" w:rsidP="00695262">
                      <w:pPr>
                        <w:spacing w:after="120"/>
                        <w:rPr>
                          <w:rFonts w:ascii="Interstate Compressed" w:hAnsi="Interstate Compressed"/>
                          <w:color w:val="595959"/>
                          <w:sz w:val="80"/>
                          <w:szCs w:val="80"/>
                        </w:rPr>
                      </w:pPr>
                      <w:r w:rsidRPr="000F474B">
                        <w:rPr>
                          <w:rFonts w:ascii="Franklin Gothic Medium Cond" w:hAnsi="Franklin Gothic Medium Cond"/>
                          <w:color w:val="595959"/>
                          <w:sz w:val="80"/>
                          <w:szCs w:val="80"/>
                        </w:rPr>
                        <w:t xml:space="preserve">Women and Leadership: </w:t>
                      </w:r>
                      <w:r w:rsidR="00E46EA8">
                        <w:rPr>
                          <w:rFonts w:ascii="Franklin Gothic Medium Cond" w:hAnsi="Franklin Gothic Medium Cond"/>
                          <w:color w:val="595959"/>
                          <w:sz w:val="80"/>
                          <w:szCs w:val="80"/>
                        </w:rPr>
                        <w:t xml:space="preserve"> </w:t>
                      </w:r>
                      <w:r w:rsidRPr="000F474B">
                        <w:rPr>
                          <w:rFonts w:ascii="Franklin Gothic Medium Cond" w:hAnsi="Franklin Gothic Medium Cond"/>
                          <w:color w:val="595959"/>
                          <w:sz w:val="80"/>
                          <w:szCs w:val="80"/>
                        </w:rPr>
                        <w:t>Owning Your Strengths and Skills</w:t>
                      </w:r>
                    </w:p>
                    <w:p w14:paraId="4097FBDF" w14:textId="34B27FC2" w:rsidR="00695262" w:rsidRPr="008D0C37" w:rsidRDefault="001D3294" w:rsidP="00695262">
                      <w:pPr>
                        <w:spacing w:after="120"/>
                        <w:rPr>
                          <w:rFonts w:ascii="Interstate Compressed" w:hAnsi="Interstate Compressed"/>
                          <w:color w:val="FEBC16"/>
                          <w:sz w:val="96"/>
                          <w:szCs w:val="96"/>
                        </w:rPr>
                      </w:pPr>
                      <w:r w:rsidRPr="00695262">
                        <w:rPr>
                          <w:rFonts w:ascii="Interstate Compressed" w:hAnsi="Interstate Compressed"/>
                          <w:noProof/>
                          <w:color w:val="FEBC16"/>
                          <w:sz w:val="96"/>
                          <w:szCs w:val="96"/>
                        </w:rPr>
                        <w:drawing>
                          <wp:inline distT="0" distB="0" distL="0" distR="0" wp14:anchorId="3CAA0356" wp14:editId="555EE636">
                            <wp:extent cx="6217920" cy="5440680"/>
                            <wp:effectExtent l="0" t="0" r="0" b="0"/>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614ED0A2" wp14:editId="74A7D340">
                            <wp:extent cx="6217920" cy="5440680"/>
                            <wp:effectExtent l="0" t="0" r="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r w:rsidRPr="00695262">
                        <w:rPr>
                          <w:rFonts w:ascii="Interstate Compressed" w:hAnsi="Interstate Compressed"/>
                          <w:noProof/>
                          <w:color w:val="FEBC16"/>
                          <w:sz w:val="96"/>
                          <w:szCs w:val="96"/>
                        </w:rPr>
                        <w:drawing>
                          <wp:inline distT="0" distB="0" distL="0" distR="0" wp14:anchorId="27A6C140" wp14:editId="3664862B">
                            <wp:extent cx="6217920" cy="5440680"/>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920" cy="5440680"/>
                                    </a:xfrm>
                                    <a:prstGeom prst="rect">
                                      <a:avLst/>
                                    </a:prstGeom>
                                    <a:noFill/>
                                    <a:ln>
                                      <a:noFill/>
                                    </a:ln>
                                  </pic:spPr>
                                </pic:pic>
                              </a:graphicData>
                            </a:graphic>
                          </wp:inline>
                        </w:drawing>
                      </w:r>
                    </w:p>
                    <w:p w14:paraId="21A6822A" w14:textId="77777777" w:rsidR="00695262" w:rsidRPr="008D0C37" w:rsidRDefault="00695262" w:rsidP="00695262">
                      <w:pPr>
                        <w:spacing w:after="120"/>
                        <w:ind w:left="-283" w:hanging="426"/>
                        <w:rPr>
                          <w:rFonts w:ascii="Interstate Compressed" w:hAnsi="Interstate Compressed"/>
                          <w:color w:val="FEBC16"/>
                          <w:sz w:val="96"/>
                          <w:szCs w:val="96"/>
                        </w:rPr>
                      </w:pPr>
                    </w:p>
                    <w:p w14:paraId="0BDC4B2B" w14:textId="77777777" w:rsidR="00695262" w:rsidRPr="008D0C37" w:rsidRDefault="00695262" w:rsidP="00695262">
                      <w:pPr>
                        <w:spacing w:before="100" w:beforeAutospacing="1" w:after="120"/>
                        <w:ind w:left="-283" w:hanging="426"/>
                        <w:rPr>
                          <w:rFonts w:ascii="Interstate Compressed" w:hAnsi="Interstate Compressed"/>
                          <w:color w:val="FEBC16"/>
                          <w:sz w:val="48"/>
                          <w:szCs w:val="48"/>
                        </w:rPr>
                      </w:pPr>
                    </w:p>
                    <w:p w14:paraId="1D3C7628" w14:textId="77777777" w:rsidR="00695262" w:rsidRPr="008D0C37" w:rsidRDefault="00695262" w:rsidP="00695262">
                      <w:pPr>
                        <w:rPr>
                          <w:color w:val="FEBC16"/>
                        </w:rPr>
                      </w:pPr>
                    </w:p>
                  </w:txbxContent>
                </v:textbox>
                <w10:wrap anchorx="margin"/>
              </v:shape>
            </w:pict>
          </mc:Fallback>
        </mc:AlternateContent>
      </w:r>
      <w:r>
        <w:rPr>
          <w:noProof/>
        </w:rPr>
        <mc:AlternateContent>
          <mc:Choice Requires="wps">
            <w:drawing>
              <wp:anchor distT="0" distB="0" distL="114300" distR="114300" simplePos="0" relativeHeight="251642880" behindDoc="0" locked="0" layoutInCell="1" allowOverlap="1" wp14:anchorId="1D475E83" wp14:editId="1ECE1F28">
                <wp:simplePos x="0" y="0"/>
                <wp:positionH relativeFrom="column">
                  <wp:posOffset>-156845</wp:posOffset>
                </wp:positionH>
                <wp:positionV relativeFrom="paragraph">
                  <wp:posOffset>6096635</wp:posOffset>
                </wp:positionV>
                <wp:extent cx="4093845" cy="457200"/>
                <wp:effectExtent l="0" t="0" r="0" b="0"/>
                <wp:wrapNone/>
                <wp:docPr id="23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845" cy="457200"/>
                        </a:xfrm>
                        <a:prstGeom prst="rect">
                          <a:avLst/>
                        </a:prstGeom>
                        <a:noFill/>
                        <a:ln w="9525">
                          <a:noFill/>
                          <a:miter lim="800000"/>
                          <a:headEnd/>
                          <a:tailEnd/>
                        </a:ln>
                      </wps:spPr>
                      <wps:txb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D475E83" id="Text Box 190" o:spid="_x0000_s1028" type="#_x0000_t202" style="position:absolute;margin-left:-12.35pt;margin-top:480.05pt;width:322.3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" filled="f" stroked="f">
                <v:textbox>
                  <w:txbxContent>
                    <w:p w14:paraId="5C164927" w14:textId="77777777" w:rsidR="00695262" w:rsidRPr="00057536" w:rsidRDefault="00695262" w:rsidP="00695262">
                      <w:pPr>
                        <w:spacing w:after="120"/>
                        <w:rPr>
                          <w:rFonts w:ascii="Calibri Light" w:hAnsi="Calibri Light" w:cs="Calibri Light"/>
                          <w:color w:val="9F311F"/>
                          <w:sz w:val="44"/>
                          <w:szCs w:val="44"/>
                          <w:lang w:val="en-CA"/>
                        </w:rPr>
                      </w:pPr>
                      <w:r w:rsidRPr="00057536">
                        <w:rPr>
                          <w:rFonts w:ascii="Calibri Light" w:hAnsi="Calibri Light" w:cs="Calibri Light"/>
                          <w:color w:val="9F311F"/>
                          <w:sz w:val="44"/>
                          <w:szCs w:val="44"/>
                          <w:lang w:val="en-CA"/>
                        </w:rPr>
                        <w:t xml:space="preserve">Supervisors and Managers Series </w:t>
                      </w:r>
                    </w:p>
                  </w:txbxContent>
                </v:textbox>
              </v:shape>
            </w:pict>
          </mc:Fallback>
        </mc:AlternateContent>
      </w:r>
      <w:r w:rsidR="00695262">
        <w:br w:type="page"/>
      </w:r>
    </w:p>
    <w:p w14:paraId="33E00D02" w14:textId="77777777" w:rsidR="00695262" w:rsidRPr="001479C0" w:rsidRDefault="00695262" w:rsidP="00695262">
      <w:pPr>
        <w:pStyle w:val="Sub-Title"/>
      </w:pPr>
      <w:r w:rsidRPr="001479C0">
        <w:lastRenderedPageBreak/>
        <w:t>C</w:t>
      </w:r>
      <w:r w:rsidRPr="00764B13">
        <w:t>opyrig</w:t>
      </w:r>
      <w:r w:rsidRPr="001479C0">
        <w:t>ht</w:t>
      </w:r>
    </w:p>
    <w:p w14:paraId="355FE39D" w14:textId="77777777" w:rsidR="00B55952" w:rsidRPr="002A2EE9" w:rsidRDefault="00B55952" w:rsidP="00B55952"/>
    <w:p w14:paraId="3AABC85D" w14:textId="77777777" w:rsidR="00B55952" w:rsidRDefault="00B55952" w:rsidP="00B55952">
      <w:pPr>
        <w:rPr>
          <w:szCs w:val="24"/>
        </w:rPr>
      </w:pPr>
      <w:r w:rsidRPr="002A2EE9">
        <w:rPr>
          <w:szCs w:val="24"/>
        </w:rPr>
        <w:t>All rights reserved world-wide under International and Pan-American copyright agreements. No part of this document can be reproduced, stored in a retrieval system</w:t>
      </w:r>
      <w:r w:rsidR="002A2EE9">
        <w:rPr>
          <w:szCs w:val="24"/>
        </w:rPr>
        <w:t>,</w:t>
      </w:r>
      <w:r w:rsidRPr="002A2EE9">
        <w:rPr>
          <w:szCs w:val="24"/>
        </w:rPr>
        <w:t xml:space="preserve"> or transmitted in any form or by any means, electronic, mechanical, photocopying, recording</w:t>
      </w:r>
      <w:r w:rsidR="002A2EE9">
        <w:rPr>
          <w:szCs w:val="24"/>
        </w:rPr>
        <w:t>,</w:t>
      </w:r>
      <w:r w:rsidRPr="002A2EE9">
        <w:rPr>
          <w:szCs w:val="24"/>
        </w:rPr>
        <w:t xml:space="preserve"> or otherwise without the prior written permission of Velsoft</w:t>
      </w:r>
      <w:r w:rsidR="00FC56DD">
        <w:rPr>
          <w:szCs w:val="24"/>
        </w:rPr>
        <w:t xml:space="preserve"> </w:t>
      </w:r>
      <w:r w:rsidR="00EC2BBA">
        <w:rPr>
          <w:szCs w:val="24"/>
        </w:rPr>
        <w:t>Training Materials,</w:t>
      </w:r>
      <w:r w:rsidR="00FC56DD">
        <w:rPr>
          <w:szCs w:val="24"/>
        </w:rPr>
        <w:t xml:space="preserve"> Inc</w:t>
      </w:r>
      <w:r w:rsidRPr="002A2EE9">
        <w:rPr>
          <w:szCs w:val="24"/>
        </w:rPr>
        <w:t>.</w:t>
      </w:r>
    </w:p>
    <w:p w14:paraId="6B3278D1" w14:textId="77777777" w:rsidR="00B43EAE" w:rsidRDefault="00B43EAE" w:rsidP="00B55952">
      <w:pPr>
        <w:rPr>
          <w:szCs w:val="24"/>
        </w:rPr>
      </w:pPr>
    </w:p>
    <w:p w14:paraId="0A51CC63" w14:textId="761964D6" w:rsidR="00B43EAE" w:rsidRPr="00912143" w:rsidRDefault="00B43EAE" w:rsidP="00B43EAE">
      <w:pPr>
        <w:rPr>
          <w:i/>
          <w:szCs w:val="24"/>
        </w:rPr>
      </w:pPr>
      <w:r>
        <w:rPr>
          <w:i/>
          <w:szCs w:val="24"/>
        </w:rPr>
        <w:t xml:space="preserve">Courseware Version: </w:t>
      </w:r>
      <w:r w:rsidR="00782810">
        <w:rPr>
          <w:i/>
          <w:szCs w:val="24"/>
        </w:rPr>
        <w:t>4</w:t>
      </w:r>
      <w:r>
        <w:rPr>
          <w:i/>
          <w:szCs w:val="24"/>
        </w:rPr>
        <w:t xml:space="preserve">.0 </w:t>
      </w:r>
    </w:p>
    <w:p w14:paraId="7F1A9926" w14:textId="222EBD1A" w:rsidR="006807A4" w:rsidRPr="002A2EE9" w:rsidRDefault="00B55952" w:rsidP="001950AE">
      <w:pPr>
        <w:pStyle w:val="TOCTitle"/>
      </w:pPr>
      <w:r w:rsidRPr="002A2EE9">
        <w:br w:type="page"/>
      </w:r>
      <w:r w:rsidRPr="002A2EE9">
        <w:lastRenderedPageBreak/>
        <w:t>Table of Contents</w:t>
      </w:r>
    </w:p>
    <w:p w14:paraId="3A7246EF" w14:textId="77777777" w:rsidR="00B55952" w:rsidRPr="002A2EE9" w:rsidRDefault="00B55952" w:rsidP="00B55952"/>
    <w:p w14:paraId="4E45C3B4" w14:textId="1179D8CD" w:rsidR="00CA52D1" w:rsidRDefault="00837525">
      <w:pPr>
        <w:pStyle w:val="TOC1"/>
        <w:tabs>
          <w:tab w:val="right" w:leader="dot" w:pos="8630"/>
        </w:tabs>
        <w:rPr>
          <w:rFonts w:asciiTheme="minorHAnsi" w:eastAsiaTheme="minorEastAsia" w:hAnsiTheme="minorHAnsi" w:cstheme="minorBidi"/>
          <w:b w:val="0"/>
          <w:bCs w:val="0"/>
          <w:noProof/>
          <w:kern w:val="2"/>
          <w:szCs w:val="24"/>
          <w14:ligatures w14:val="standardContextual"/>
        </w:rPr>
      </w:pPr>
      <w:r>
        <w:rPr>
          <w:b w:val="0"/>
        </w:rPr>
        <w:fldChar w:fldCharType="begin"/>
      </w:r>
      <w:r>
        <w:rPr>
          <w:b w:val="0"/>
        </w:rPr>
        <w:instrText xml:space="preserve"> TOC \o "1-3" \h \z \u </w:instrText>
      </w:r>
      <w:r>
        <w:rPr>
          <w:b w:val="0"/>
        </w:rPr>
        <w:fldChar w:fldCharType="separate"/>
      </w:r>
      <w:hyperlink w:anchor="_Toc211845750" w:history="1">
        <w:r w:rsidR="00CA52D1" w:rsidRPr="00F214DA">
          <w:rPr>
            <w:rStyle w:val="Hyperlink"/>
            <w:noProof/>
          </w:rPr>
          <w:t>Preface</w:t>
        </w:r>
        <w:r w:rsidR="00CA52D1">
          <w:rPr>
            <w:noProof/>
            <w:webHidden/>
          </w:rPr>
          <w:tab/>
        </w:r>
        <w:r w:rsidR="00CA52D1">
          <w:rPr>
            <w:noProof/>
            <w:webHidden/>
          </w:rPr>
          <w:fldChar w:fldCharType="begin"/>
        </w:r>
        <w:r w:rsidR="00CA52D1">
          <w:rPr>
            <w:noProof/>
            <w:webHidden/>
          </w:rPr>
          <w:instrText xml:space="preserve"> PAGEREF _Toc211845750 \h </w:instrText>
        </w:r>
        <w:r w:rsidR="00CA52D1">
          <w:rPr>
            <w:noProof/>
            <w:webHidden/>
          </w:rPr>
        </w:r>
        <w:r w:rsidR="00CA52D1">
          <w:rPr>
            <w:noProof/>
            <w:webHidden/>
          </w:rPr>
          <w:fldChar w:fldCharType="separate"/>
        </w:r>
        <w:r w:rsidR="00CA52D1">
          <w:rPr>
            <w:noProof/>
            <w:webHidden/>
          </w:rPr>
          <w:t>1</w:t>
        </w:r>
        <w:r w:rsidR="00CA52D1">
          <w:rPr>
            <w:noProof/>
            <w:webHidden/>
          </w:rPr>
          <w:fldChar w:fldCharType="end"/>
        </w:r>
      </w:hyperlink>
    </w:p>
    <w:p w14:paraId="6571C0C8" w14:textId="402F9C22"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1" w:history="1">
        <w:r w:rsidRPr="00F214DA">
          <w:rPr>
            <w:rStyle w:val="Hyperlink"/>
            <w:noProof/>
          </w:rPr>
          <w:t>Understanding Your Training Package</w:t>
        </w:r>
        <w:r>
          <w:rPr>
            <w:noProof/>
            <w:webHidden/>
          </w:rPr>
          <w:tab/>
        </w:r>
        <w:r>
          <w:rPr>
            <w:noProof/>
            <w:webHidden/>
          </w:rPr>
          <w:fldChar w:fldCharType="begin"/>
        </w:r>
        <w:r>
          <w:rPr>
            <w:noProof/>
            <w:webHidden/>
          </w:rPr>
          <w:instrText xml:space="preserve"> PAGEREF _Toc211845751 \h </w:instrText>
        </w:r>
        <w:r>
          <w:rPr>
            <w:noProof/>
            <w:webHidden/>
          </w:rPr>
        </w:r>
        <w:r>
          <w:rPr>
            <w:noProof/>
            <w:webHidden/>
          </w:rPr>
          <w:fldChar w:fldCharType="separate"/>
        </w:r>
        <w:r>
          <w:rPr>
            <w:noProof/>
            <w:webHidden/>
          </w:rPr>
          <w:t>1</w:t>
        </w:r>
        <w:r>
          <w:rPr>
            <w:noProof/>
            <w:webHidden/>
          </w:rPr>
          <w:fldChar w:fldCharType="end"/>
        </w:r>
      </w:hyperlink>
    </w:p>
    <w:p w14:paraId="57FDA42D" w14:textId="07DC48F4"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2" w:history="1">
        <w:r w:rsidRPr="00F214DA">
          <w:rPr>
            <w:rStyle w:val="Hyperlink"/>
            <w:noProof/>
          </w:rPr>
          <w:t>Preparing for Training</w:t>
        </w:r>
        <w:r>
          <w:rPr>
            <w:noProof/>
            <w:webHidden/>
          </w:rPr>
          <w:tab/>
        </w:r>
        <w:r>
          <w:rPr>
            <w:noProof/>
            <w:webHidden/>
          </w:rPr>
          <w:fldChar w:fldCharType="begin"/>
        </w:r>
        <w:r>
          <w:rPr>
            <w:noProof/>
            <w:webHidden/>
          </w:rPr>
          <w:instrText xml:space="preserve"> PAGEREF _Toc211845752 \h </w:instrText>
        </w:r>
        <w:r>
          <w:rPr>
            <w:noProof/>
            <w:webHidden/>
          </w:rPr>
        </w:r>
        <w:r>
          <w:rPr>
            <w:noProof/>
            <w:webHidden/>
          </w:rPr>
          <w:fldChar w:fldCharType="separate"/>
        </w:r>
        <w:r>
          <w:rPr>
            <w:noProof/>
            <w:webHidden/>
          </w:rPr>
          <w:t>2</w:t>
        </w:r>
        <w:r>
          <w:rPr>
            <w:noProof/>
            <w:webHidden/>
          </w:rPr>
          <w:fldChar w:fldCharType="end"/>
        </w:r>
      </w:hyperlink>
    </w:p>
    <w:p w14:paraId="3890454A" w14:textId="520BC27B"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3" w:history="1">
        <w:r w:rsidRPr="00F214DA">
          <w:rPr>
            <w:rStyle w:val="Hyperlink"/>
            <w:noProof/>
          </w:rPr>
          <w:t>Our Top 10 Training Tips</w:t>
        </w:r>
        <w:r>
          <w:rPr>
            <w:noProof/>
            <w:webHidden/>
          </w:rPr>
          <w:tab/>
        </w:r>
        <w:r>
          <w:rPr>
            <w:noProof/>
            <w:webHidden/>
          </w:rPr>
          <w:fldChar w:fldCharType="begin"/>
        </w:r>
        <w:r>
          <w:rPr>
            <w:noProof/>
            <w:webHidden/>
          </w:rPr>
          <w:instrText xml:space="preserve"> PAGEREF _Toc211845753 \h </w:instrText>
        </w:r>
        <w:r>
          <w:rPr>
            <w:noProof/>
            <w:webHidden/>
          </w:rPr>
        </w:r>
        <w:r>
          <w:rPr>
            <w:noProof/>
            <w:webHidden/>
          </w:rPr>
          <w:fldChar w:fldCharType="separate"/>
        </w:r>
        <w:r>
          <w:rPr>
            <w:noProof/>
            <w:webHidden/>
          </w:rPr>
          <w:t>3</w:t>
        </w:r>
        <w:r>
          <w:rPr>
            <w:noProof/>
            <w:webHidden/>
          </w:rPr>
          <w:fldChar w:fldCharType="end"/>
        </w:r>
      </w:hyperlink>
    </w:p>
    <w:p w14:paraId="11BEF3CA" w14:textId="75243800"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4" w:history="1">
        <w:r w:rsidRPr="00F214DA">
          <w:rPr>
            <w:rStyle w:val="Hyperlink"/>
            <w:noProof/>
          </w:rPr>
          <w:t>Materials Required</w:t>
        </w:r>
        <w:r>
          <w:rPr>
            <w:noProof/>
            <w:webHidden/>
          </w:rPr>
          <w:tab/>
        </w:r>
        <w:r>
          <w:rPr>
            <w:noProof/>
            <w:webHidden/>
          </w:rPr>
          <w:fldChar w:fldCharType="begin"/>
        </w:r>
        <w:r>
          <w:rPr>
            <w:noProof/>
            <w:webHidden/>
          </w:rPr>
          <w:instrText xml:space="preserve"> PAGEREF _Toc211845754 \h </w:instrText>
        </w:r>
        <w:r>
          <w:rPr>
            <w:noProof/>
            <w:webHidden/>
          </w:rPr>
        </w:r>
        <w:r>
          <w:rPr>
            <w:noProof/>
            <w:webHidden/>
          </w:rPr>
          <w:fldChar w:fldCharType="separate"/>
        </w:r>
        <w:r>
          <w:rPr>
            <w:noProof/>
            <w:webHidden/>
          </w:rPr>
          <w:t>4</w:t>
        </w:r>
        <w:r>
          <w:rPr>
            <w:noProof/>
            <w:webHidden/>
          </w:rPr>
          <w:fldChar w:fldCharType="end"/>
        </w:r>
      </w:hyperlink>
    </w:p>
    <w:p w14:paraId="659B3FEE" w14:textId="588D778E"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5" w:history="1">
        <w:r w:rsidRPr="00F214DA">
          <w:rPr>
            <w:rStyle w:val="Hyperlink"/>
            <w:noProof/>
          </w:rPr>
          <w:t>Related Courses</w:t>
        </w:r>
        <w:r>
          <w:rPr>
            <w:noProof/>
            <w:webHidden/>
          </w:rPr>
          <w:tab/>
        </w:r>
        <w:r>
          <w:rPr>
            <w:noProof/>
            <w:webHidden/>
          </w:rPr>
          <w:fldChar w:fldCharType="begin"/>
        </w:r>
        <w:r>
          <w:rPr>
            <w:noProof/>
            <w:webHidden/>
          </w:rPr>
          <w:instrText xml:space="preserve"> PAGEREF _Toc211845755 \h </w:instrText>
        </w:r>
        <w:r>
          <w:rPr>
            <w:noProof/>
            <w:webHidden/>
          </w:rPr>
        </w:r>
        <w:r>
          <w:rPr>
            <w:noProof/>
            <w:webHidden/>
          </w:rPr>
          <w:fldChar w:fldCharType="separate"/>
        </w:r>
        <w:r>
          <w:rPr>
            <w:noProof/>
            <w:webHidden/>
          </w:rPr>
          <w:t>5</w:t>
        </w:r>
        <w:r>
          <w:rPr>
            <w:noProof/>
            <w:webHidden/>
          </w:rPr>
          <w:fldChar w:fldCharType="end"/>
        </w:r>
      </w:hyperlink>
    </w:p>
    <w:p w14:paraId="0FF08C78" w14:textId="495667C2"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6" w:history="1">
        <w:r w:rsidRPr="00F214DA">
          <w:rPr>
            <w:rStyle w:val="Hyperlink"/>
            <w:noProof/>
          </w:rPr>
          <w:t>Additional Resources</w:t>
        </w:r>
        <w:r>
          <w:rPr>
            <w:noProof/>
            <w:webHidden/>
          </w:rPr>
          <w:tab/>
        </w:r>
        <w:r>
          <w:rPr>
            <w:noProof/>
            <w:webHidden/>
          </w:rPr>
          <w:fldChar w:fldCharType="begin"/>
        </w:r>
        <w:r>
          <w:rPr>
            <w:noProof/>
            <w:webHidden/>
          </w:rPr>
          <w:instrText xml:space="preserve"> PAGEREF _Toc211845756 \h </w:instrText>
        </w:r>
        <w:r>
          <w:rPr>
            <w:noProof/>
            <w:webHidden/>
          </w:rPr>
        </w:r>
        <w:r>
          <w:rPr>
            <w:noProof/>
            <w:webHidden/>
          </w:rPr>
          <w:fldChar w:fldCharType="separate"/>
        </w:r>
        <w:r>
          <w:rPr>
            <w:noProof/>
            <w:webHidden/>
          </w:rPr>
          <w:t>5</w:t>
        </w:r>
        <w:r>
          <w:rPr>
            <w:noProof/>
            <w:webHidden/>
          </w:rPr>
          <w:fldChar w:fldCharType="end"/>
        </w:r>
      </w:hyperlink>
    </w:p>
    <w:p w14:paraId="1A498680" w14:textId="6CB313C6"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57" w:history="1">
        <w:r w:rsidRPr="00F214DA">
          <w:rPr>
            <w:rStyle w:val="Hyperlink"/>
            <w:noProof/>
          </w:rPr>
          <w:t>Agenda</w:t>
        </w:r>
        <w:r>
          <w:rPr>
            <w:noProof/>
            <w:webHidden/>
          </w:rPr>
          <w:tab/>
        </w:r>
        <w:r>
          <w:rPr>
            <w:noProof/>
            <w:webHidden/>
          </w:rPr>
          <w:fldChar w:fldCharType="begin"/>
        </w:r>
        <w:r>
          <w:rPr>
            <w:noProof/>
            <w:webHidden/>
          </w:rPr>
          <w:instrText xml:space="preserve"> PAGEREF _Toc211845757 \h </w:instrText>
        </w:r>
        <w:r>
          <w:rPr>
            <w:noProof/>
            <w:webHidden/>
          </w:rPr>
        </w:r>
        <w:r>
          <w:rPr>
            <w:noProof/>
            <w:webHidden/>
          </w:rPr>
          <w:fldChar w:fldCharType="separate"/>
        </w:r>
        <w:r>
          <w:rPr>
            <w:noProof/>
            <w:webHidden/>
          </w:rPr>
          <w:t>6</w:t>
        </w:r>
        <w:r>
          <w:rPr>
            <w:noProof/>
            <w:webHidden/>
          </w:rPr>
          <w:fldChar w:fldCharType="end"/>
        </w:r>
      </w:hyperlink>
    </w:p>
    <w:p w14:paraId="11B9AB1A" w14:textId="06A4D498"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58" w:history="1">
        <w:r w:rsidRPr="00F214DA">
          <w:rPr>
            <w:rStyle w:val="Hyperlink"/>
            <w:noProof/>
          </w:rPr>
          <w:t>Icebreaker: On the Clock</w:t>
        </w:r>
        <w:r>
          <w:rPr>
            <w:noProof/>
            <w:webHidden/>
          </w:rPr>
          <w:tab/>
        </w:r>
        <w:r>
          <w:rPr>
            <w:noProof/>
            <w:webHidden/>
          </w:rPr>
          <w:fldChar w:fldCharType="begin"/>
        </w:r>
        <w:r>
          <w:rPr>
            <w:noProof/>
            <w:webHidden/>
          </w:rPr>
          <w:instrText xml:space="preserve"> PAGEREF _Toc211845758 \h </w:instrText>
        </w:r>
        <w:r>
          <w:rPr>
            <w:noProof/>
            <w:webHidden/>
          </w:rPr>
        </w:r>
        <w:r>
          <w:rPr>
            <w:noProof/>
            <w:webHidden/>
          </w:rPr>
          <w:fldChar w:fldCharType="separate"/>
        </w:r>
        <w:r>
          <w:rPr>
            <w:noProof/>
            <w:webHidden/>
          </w:rPr>
          <w:t>7</w:t>
        </w:r>
        <w:r>
          <w:rPr>
            <w:noProof/>
            <w:webHidden/>
          </w:rPr>
          <w:fldChar w:fldCharType="end"/>
        </w:r>
      </w:hyperlink>
    </w:p>
    <w:p w14:paraId="1AE5CCAE" w14:textId="4C608381"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59" w:history="1">
        <w:r w:rsidRPr="00F214DA">
          <w:rPr>
            <w:rStyle w:val="Hyperlink"/>
            <w:noProof/>
          </w:rPr>
          <w:t>Session One: Course Overview</w:t>
        </w:r>
        <w:r>
          <w:rPr>
            <w:noProof/>
            <w:webHidden/>
          </w:rPr>
          <w:tab/>
        </w:r>
        <w:r>
          <w:rPr>
            <w:noProof/>
            <w:webHidden/>
          </w:rPr>
          <w:fldChar w:fldCharType="begin"/>
        </w:r>
        <w:r>
          <w:rPr>
            <w:noProof/>
            <w:webHidden/>
          </w:rPr>
          <w:instrText xml:space="preserve"> PAGEREF _Toc211845759 \h </w:instrText>
        </w:r>
        <w:r>
          <w:rPr>
            <w:noProof/>
            <w:webHidden/>
          </w:rPr>
        </w:r>
        <w:r>
          <w:rPr>
            <w:noProof/>
            <w:webHidden/>
          </w:rPr>
          <w:fldChar w:fldCharType="separate"/>
        </w:r>
        <w:r>
          <w:rPr>
            <w:noProof/>
            <w:webHidden/>
          </w:rPr>
          <w:t>8</w:t>
        </w:r>
        <w:r>
          <w:rPr>
            <w:noProof/>
            <w:webHidden/>
          </w:rPr>
          <w:fldChar w:fldCharType="end"/>
        </w:r>
      </w:hyperlink>
    </w:p>
    <w:p w14:paraId="7CE9E694" w14:textId="31782415"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0" w:history="1">
        <w:r w:rsidRPr="00F214DA">
          <w:rPr>
            <w:rStyle w:val="Hyperlink"/>
            <w:noProof/>
          </w:rPr>
          <w:t>Setting the Stage</w:t>
        </w:r>
        <w:r>
          <w:rPr>
            <w:noProof/>
            <w:webHidden/>
          </w:rPr>
          <w:tab/>
        </w:r>
        <w:r>
          <w:rPr>
            <w:noProof/>
            <w:webHidden/>
          </w:rPr>
          <w:fldChar w:fldCharType="begin"/>
        </w:r>
        <w:r>
          <w:rPr>
            <w:noProof/>
            <w:webHidden/>
          </w:rPr>
          <w:instrText xml:space="preserve"> PAGEREF _Toc211845760 \h </w:instrText>
        </w:r>
        <w:r>
          <w:rPr>
            <w:noProof/>
            <w:webHidden/>
          </w:rPr>
        </w:r>
        <w:r>
          <w:rPr>
            <w:noProof/>
            <w:webHidden/>
          </w:rPr>
          <w:fldChar w:fldCharType="separate"/>
        </w:r>
        <w:r>
          <w:rPr>
            <w:noProof/>
            <w:webHidden/>
          </w:rPr>
          <w:t>8</w:t>
        </w:r>
        <w:r>
          <w:rPr>
            <w:noProof/>
            <w:webHidden/>
          </w:rPr>
          <w:fldChar w:fldCharType="end"/>
        </w:r>
      </w:hyperlink>
    </w:p>
    <w:p w14:paraId="343FC4E3" w14:textId="33AB4B8C"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1" w:history="1">
        <w:r w:rsidRPr="00F214DA">
          <w:rPr>
            <w:rStyle w:val="Hyperlink"/>
            <w:noProof/>
          </w:rPr>
          <w:t>Agenda Review</w:t>
        </w:r>
        <w:r>
          <w:rPr>
            <w:noProof/>
            <w:webHidden/>
          </w:rPr>
          <w:tab/>
        </w:r>
        <w:r>
          <w:rPr>
            <w:noProof/>
            <w:webHidden/>
          </w:rPr>
          <w:fldChar w:fldCharType="begin"/>
        </w:r>
        <w:r>
          <w:rPr>
            <w:noProof/>
            <w:webHidden/>
          </w:rPr>
          <w:instrText xml:space="preserve"> PAGEREF _Toc211845761 \h </w:instrText>
        </w:r>
        <w:r>
          <w:rPr>
            <w:noProof/>
            <w:webHidden/>
          </w:rPr>
        </w:r>
        <w:r>
          <w:rPr>
            <w:noProof/>
            <w:webHidden/>
          </w:rPr>
          <w:fldChar w:fldCharType="separate"/>
        </w:r>
        <w:r>
          <w:rPr>
            <w:noProof/>
            <w:webHidden/>
          </w:rPr>
          <w:t>10</w:t>
        </w:r>
        <w:r>
          <w:rPr>
            <w:noProof/>
            <w:webHidden/>
          </w:rPr>
          <w:fldChar w:fldCharType="end"/>
        </w:r>
      </w:hyperlink>
    </w:p>
    <w:p w14:paraId="0D70FB87" w14:textId="74E3F871"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2" w:history="1">
        <w:r w:rsidRPr="00F214DA">
          <w:rPr>
            <w:rStyle w:val="Hyperlink"/>
            <w:noProof/>
          </w:rPr>
          <w:t>Course Overview</w:t>
        </w:r>
        <w:r>
          <w:rPr>
            <w:noProof/>
            <w:webHidden/>
          </w:rPr>
          <w:tab/>
        </w:r>
        <w:r>
          <w:rPr>
            <w:noProof/>
            <w:webHidden/>
          </w:rPr>
          <w:fldChar w:fldCharType="begin"/>
        </w:r>
        <w:r>
          <w:rPr>
            <w:noProof/>
            <w:webHidden/>
          </w:rPr>
          <w:instrText xml:space="preserve"> PAGEREF _Toc211845762 \h </w:instrText>
        </w:r>
        <w:r>
          <w:rPr>
            <w:noProof/>
            <w:webHidden/>
          </w:rPr>
        </w:r>
        <w:r>
          <w:rPr>
            <w:noProof/>
            <w:webHidden/>
          </w:rPr>
          <w:fldChar w:fldCharType="separate"/>
        </w:r>
        <w:r>
          <w:rPr>
            <w:noProof/>
            <w:webHidden/>
          </w:rPr>
          <w:t>11</w:t>
        </w:r>
        <w:r>
          <w:rPr>
            <w:noProof/>
            <w:webHidden/>
          </w:rPr>
          <w:fldChar w:fldCharType="end"/>
        </w:r>
      </w:hyperlink>
    </w:p>
    <w:p w14:paraId="426E3353" w14:textId="046C1005"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3" w:history="1">
        <w:r w:rsidRPr="00F214DA">
          <w:rPr>
            <w:rStyle w:val="Hyperlink"/>
            <w:noProof/>
          </w:rPr>
          <w:t>Learning Objectives</w:t>
        </w:r>
        <w:r>
          <w:rPr>
            <w:noProof/>
            <w:webHidden/>
          </w:rPr>
          <w:tab/>
        </w:r>
        <w:r>
          <w:rPr>
            <w:noProof/>
            <w:webHidden/>
          </w:rPr>
          <w:fldChar w:fldCharType="begin"/>
        </w:r>
        <w:r>
          <w:rPr>
            <w:noProof/>
            <w:webHidden/>
          </w:rPr>
          <w:instrText xml:space="preserve"> PAGEREF _Toc211845763 \h </w:instrText>
        </w:r>
        <w:r>
          <w:rPr>
            <w:noProof/>
            <w:webHidden/>
          </w:rPr>
        </w:r>
        <w:r>
          <w:rPr>
            <w:noProof/>
            <w:webHidden/>
          </w:rPr>
          <w:fldChar w:fldCharType="separate"/>
        </w:r>
        <w:r>
          <w:rPr>
            <w:noProof/>
            <w:webHidden/>
          </w:rPr>
          <w:t>11</w:t>
        </w:r>
        <w:r>
          <w:rPr>
            <w:noProof/>
            <w:webHidden/>
          </w:rPr>
          <w:fldChar w:fldCharType="end"/>
        </w:r>
      </w:hyperlink>
    </w:p>
    <w:p w14:paraId="18B3C35B" w14:textId="1C45A1FC"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4" w:history="1">
        <w:r w:rsidRPr="00F214DA">
          <w:rPr>
            <w:rStyle w:val="Hyperlink"/>
            <w:noProof/>
          </w:rPr>
          <w:t>Action Plans and Evaluations</w:t>
        </w:r>
        <w:r>
          <w:rPr>
            <w:noProof/>
            <w:webHidden/>
          </w:rPr>
          <w:tab/>
        </w:r>
        <w:r>
          <w:rPr>
            <w:noProof/>
            <w:webHidden/>
          </w:rPr>
          <w:fldChar w:fldCharType="begin"/>
        </w:r>
        <w:r>
          <w:rPr>
            <w:noProof/>
            <w:webHidden/>
          </w:rPr>
          <w:instrText xml:space="preserve"> PAGEREF _Toc211845764 \h </w:instrText>
        </w:r>
        <w:r>
          <w:rPr>
            <w:noProof/>
            <w:webHidden/>
          </w:rPr>
        </w:r>
        <w:r>
          <w:rPr>
            <w:noProof/>
            <w:webHidden/>
          </w:rPr>
          <w:fldChar w:fldCharType="separate"/>
        </w:r>
        <w:r>
          <w:rPr>
            <w:noProof/>
            <w:webHidden/>
          </w:rPr>
          <w:t>12</w:t>
        </w:r>
        <w:r>
          <w:rPr>
            <w:noProof/>
            <w:webHidden/>
          </w:rPr>
          <w:fldChar w:fldCharType="end"/>
        </w:r>
      </w:hyperlink>
    </w:p>
    <w:p w14:paraId="435A497C" w14:textId="354D2811"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65" w:history="1">
        <w:r w:rsidRPr="00F214DA">
          <w:rPr>
            <w:rStyle w:val="Hyperlink"/>
            <w:noProof/>
          </w:rPr>
          <w:t>Session Two: Women and the Workforce</w:t>
        </w:r>
        <w:r>
          <w:rPr>
            <w:noProof/>
            <w:webHidden/>
          </w:rPr>
          <w:tab/>
        </w:r>
        <w:r>
          <w:rPr>
            <w:noProof/>
            <w:webHidden/>
          </w:rPr>
          <w:fldChar w:fldCharType="begin"/>
        </w:r>
        <w:r>
          <w:rPr>
            <w:noProof/>
            <w:webHidden/>
          </w:rPr>
          <w:instrText xml:space="preserve"> PAGEREF _Toc211845765 \h </w:instrText>
        </w:r>
        <w:r>
          <w:rPr>
            <w:noProof/>
            <w:webHidden/>
          </w:rPr>
        </w:r>
        <w:r>
          <w:rPr>
            <w:noProof/>
            <w:webHidden/>
          </w:rPr>
          <w:fldChar w:fldCharType="separate"/>
        </w:r>
        <w:r>
          <w:rPr>
            <w:noProof/>
            <w:webHidden/>
          </w:rPr>
          <w:t>13</w:t>
        </w:r>
        <w:r>
          <w:rPr>
            <w:noProof/>
            <w:webHidden/>
          </w:rPr>
          <w:fldChar w:fldCharType="end"/>
        </w:r>
      </w:hyperlink>
    </w:p>
    <w:p w14:paraId="79C1E233" w14:textId="5E539EBD"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6" w:history="1">
        <w:r w:rsidRPr="00F214DA">
          <w:rPr>
            <w:rStyle w:val="Hyperlink"/>
            <w:noProof/>
          </w:rPr>
          <w:t>Learning from History</w:t>
        </w:r>
        <w:r>
          <w:rPr>
            <w:noProof/>
            <w:webHidden/>
          </w:rPr>
          <w:tab/>
        </w:r>
        <w:r>
          <w:rPr>
            <w:noProof/>
            <w:webHidden/>
          </w:rPr>
          <w:fldChar w:fldCharType="begin"/>
        </w:r>
        <w:r>
          <w:rPr>
            <w:noProof/>
            <w:webHidden/>
          </w:rPr>
          <w:instrText xml:space="preserve"> PAGEREF _Toc211845766 \h </w:instrText>
        </w:r>
        <w:r>
          <w:rPr>
            <w:noProof/>
            <w:webHidden/>
          </w:rPr>
        </w:r>
        <w:r>
          <w:rPr>
            <w:noProof/>
            <w:webHidden/>
          </w:rPr>
          <w:fldChar w:fldCharType="separate"/>
        </w:r>
        <w:r>
          <w:rPr>
            <w:noProof/>
            <w:webHidden/>
          </w:rPr>
          <w:t>13</w:t>
        </w:r>
        <w:r>
          <w:rPr>
            <w:noProof/>
            <w:webHidden/>
          </w:rPr>
          <w:fldChar w:fldCharType="end"/>
        </w:r>
      </w:hyperlink>
    </w:p>
    <w:p w14:paraId="1E0FBBA9" w14:textId="464E231E"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7" w:history="1">
        <w:r w:rsidRPr="00F214DA">
          <w:rPr>
            <w:rStyle w:val="Hyperlink"/>
            <w:noProof/>
          </w:rPr>
          <w:t>Leadership Examined</w:t>
        </w:r>
        <w:r>
          <w:rPr>
            <w:noProof/>
            <w:webHidden/>
          </w:rPr>
          <w:tab/>
        </w:r>
        <w:r>
          <w:rPr>
            <w:noProof/>
            <w:webHidden/>
          </w:rPr>
          <w:fldChar w:fldCharType="begin"/>
        </w:r>
        <w:r>
          <w:rPr>
            <w:noProof/>
            <w:webHidden/>
          </w:rPr>
          <w:instrText xml:space="preserve"> PAGEREF _Toc211845767 \h </w:instrText>
        </w:r>
        <w:r>
          <w:rPr>
            <w:noProof/>
            <w:webHidden/>
          </w:rPr>
        </w:r>
        <w:r>
          <w:rPr>
            <w:noProof/>
            <w:webHidden/>
          </w:rPr>
          <w:fldChar w:fldCharType="separate"/>
        </w:r>
        <w:r>
          <w:rPr>
            <w:noProof/>
            <w:webHidden/>
          </w:rPr>
          <w:t>16</w:t>
        </w:r>
        <w:r>
          <w:rPr>
            <w:noProof/>
            <w:webHidden/>
          </w:rPr>
          <w:fldChar w:fldCharType="end"/>
        </w:r>
      </w:hyperlink>
    </w:p>
    <w:p w14:paraId="5C9F030E" w14:textId="011BB557"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68" w:history="1">
        <w:r w:rsidRPr="00F214DA">
          <w:rPr>
            <w:rStyle w:val="Hyperlink"/>
            <w:noProof/>
          </w:rPr>
          <w:t>Break</w:t>
        </w:r>
        <w:r>
          <w:rPr>
            <w:noProof/>
            <w:webHidden/>
          </w:rPr>
          <w:tab/>
        </w:r>
        <w:r>
          <w:rPr>
            <w:noProof/>
            <w:webHidden/>
          </w:rPr>
          <w:fldChar w:fldCharType="begin"/>
        </w:r>
        <w:r>
          <w:rPr>
            <w:noProof/>
            <w:webHidden/>
          </w:rPr>
          <w:instrText xml:space="preserve"> PAGEREF _Toc211845768 \h </w:instrText>
        </w:r>
        <w:r>
          <w:rPr>
            <w:noProof/>
            <w:webHidden/>
          </w:rPr>
        </w:r>
        <w:r>
          <w:rPr>
            <w:noProof/>
            <w:webHidden/>
          </w:rPr>
          <w:fldChar w:fldCharType="separate"/>
        </w:r>
        <w:r>
          <w:rPr>
            <w:noProof/>
            <w:webHidden/>
          </w:rPr>
          <w:t>17</w:t>
        </w:r>
        <w:r>
          <w:rPr>
            <w:noProof/>
            <w:webHidden/>
          </w:rPr>
          <w:fldChar w:fldCharType="end"/>
        </w:r>
      </w:hyperlink>
    </w:p>
    <w:p w14:paraId="5B4526EC" w14:textId="23558341"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69" w:history="1">
        <w:r w:rsidRPr="00F214DA">
          <w:rPr>
            <w:rStyle w:val="Hyperlink"/>
            <w:noProof/>
          </w:rPr>
          <w:t>Session Three: Barriers and Benefits to Women’s Leadership</w:t>
        </w:r>
        <w:r>
          <w:rPr>
            <w:noProof/>
            <w:webHidden/>
          </w:rPr>
          <w:tab/>
        </w:r>
        <w:r>
          <w:rPr>
            <w:noProof/>
            <w:webHidden/>
          </w:rPr>
          <w:fldChar w:fldCharType="begin"/>
        </w:r>
        <w:r>
          <w:rPr>
            <w:noProof/>
            <w:webHidden/>
          </w:rPr>
          <w:instrText xml:space="preserve"> PAGEREF _Toc211845769 \h </w:instrText>
        </w:r>
        <w:r>
          <w:rPr>
            <w:noProof/>
            <w:webHidden/>
          </w:rPr>
        </w:r>
        <w:r>
          <w:rPr>
            <w:noProof/>
            <w:webHidden/>
          </w:rPr>
          <w:fldChar w:fldCharType="separate"/>
        </w:r>
        <w:r>
          <w:rPr>
            <w:noProof/>
            <w:webHidden/>
          </w:rPr>
          <w:t>18</w:t>
        </w:r>
        <w:r>
          <w:rPr>
            <w:noProof/>
            <w:webHidden/>
          </w:rPr>
          <w:fldChar w:fldCharType="end"/>
        </w:r>
      </w:hyperlink>
    </w:p>
    <w:p w14:paraId="06F308B9" w14:textId="6529ECD4"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0" w:history="1">
        <w:r w:rsidRPr="00F214DA">
          <w:rPr>
            <w:rStyle w:val="Hyperlink"/>
            <w:noProof/>
          </w:rPr>
          <w:t>Barriers vs. Benefits</w:t>
        </w:r>
        <w:r>
          <w:rPr>
            <w:noProof/>
            <w:webHidden/>
          </w:rPr>
          <w:tab/>
        </w:r>
        <w:r>
          <w:rPr>
            <w:noProof/>
            <w:webHidden/>
          </w:rPr>
          <w:fldChar w:fldCharType="begin"/>
        </w:r>
        <w:r>
          <w:rPr>
            <w:noProof/>
            <w:webHidden/>
          </w:rPr>
          <w:instrText xml:space="preserve"> PAGEREF _Toc211845770 \h </w:instrText>
        </w:r>
        <w:r>
          <w:rPr>
            <w:noProof/>
            <w:webHidden/>
          </w:rPr>
        </w:r>
        <w:r>
          <w:rPr>
            <w:noProof/>
            <w:webHidden/>
          </w:rPr>
          <w:fldChar w:fldCharType="separate"/>
        </w:r>
        <w:r>
          <w:rPr>
            <w:noProof/>
            <w:webHidden/>
          </w:rPr>
          <w:t>18</w:t>
        </w:r>
        <w:r>
          <w:rPr>
            <w:noProof/>
            <w:webHidden/>
          </w:rPr>
          <w:fldChar w:fldCharType="end"/>
        </w:r>
      </w:hyperlink>
    </w:p>
    <w:p w14:paraId="34A264A5" w14:textId="13F82BEA"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1" w:history="1">
        <w:r w:rsidRPr="00F214DA">
          <w:rPr>
            <w:rStyle w:val="Hyperlink"/>
            <w:noProof/>
          </w:rPr>
          <w:t>Improving Self-Management through Reflection</w:t>
        </w:r>
        <w:r>
          <w:rPr>
            <w:noProof/>
            <w:webHidden/>
          </w:rPr>
          <w:tab/>
        </w:r>
        <w:r>
          <w:rPr>
            <w:noProof/>
            <w:webHidden/>
          </w:rPr>
          <w:fldChar w:fldCharType="begin"/>
        </w:r>
        <w:r>
          <w:rPr>
            <w:noProof/>
            <w:webHidden/>
          </w:rPr>
          <w:instrText xml:space="preserve"> PAGEREF _Toc211845771 \h </w:instrText>
        </w:r>
        <w:r>
          <w:rPr>
            <w:noProof/>
            <w:webHidden/>
          </w:rPr>
        </w:r>
        <w:r>
          <w:rPr>
            <w:noProof/>
            <w:webHidden/>
          </w:rPr>
          <w:fldChar w:fldCharType="separate"/>
        </w:r>
        <w:r>
          <w:rPr>
            <w:noProof/>
            <w:webHidden/>
          </w:rPr>
          <w:t>22</w:t>
        </w:r>
        <w:r>
          <w:rPr>
            <w:noProof/>
            <w:webHidden/>
          </w:rPr>
          <w:fldChar w:fldCharType="end"/>
        </w:r>
      </w:hyperlink>
    </w:p>
    <w:p w14:paraId="54FBD3B3" w14:textId="0FAE40C1"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72" w:history="1">
        <w:r w:rsidRPr="00F214DA">
          <w:rPr>
            <w:rStyle w:val="Hyperlink"/>
            <w:noProof/>
          </w:rPr>
          <w:t>Session Four: Social and Emotional Intelligence</w:t>
        </w:r>
        <w:r>
          <w:rPr>
            <w:noProof/>
            <w:webHidden/>
          </w:rPr>
          <w:tab/>
        </w:r>
        <w:r>
          <w:rPr>
            <w:noProof/>
            <w:webHidden/>
          </w:rPr>
          <w:fldChar w:fldCharType="begin"/>
        </w:r>
        <w:r>
          <w:rPr>
            <w:noProof/>
            <w:webHidden/>
          </w:rPr>
          <w:instrText xml:space="preserve"> PAGEREF _Toc211845772 \h </w:instrText>
        </w:r>
        <w:r>
          <w:rPr>
            <w:noProof/>
            <w:webHidden/>
          </w:rPr>
        </w:r>
        <w:r>
          <w:rPr>
            <w:noProof/>
            <w:webHidden/>
          </w:rPr>
          <w:fldChar w:fldCharType="separate"/>
        </w:r>
        <w:r>
          <w:rPr>
            <w:noProof/>
            <w:webHidden/>
          </w:rPr>
          <w:t>23</w:t>
        </w:r>
        <w:r>
          <w:rPr>
            <w:noProof/>
            <w:webHidden/>
          </w:rPr>
          <w:fldChar w:fldCharType="end"/>
        </w:r>
      </w:hyperlink>
    </w:p>
    <w:p w14:paraId="5BF557FC" w14:textId="5B7F3A71"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3" w:history="1">
        <w:r w:rsidRPr="00F214DA">
          <w:rPr>
            <w:rStyle w:val="Hyperlink"/>
            <w:noProof/>
          </w:rPr>
          <w:t>Defining Emotional Intelligence</w:t>
        </w:r>
        <w:r>
          <w:rPr>
            <w:noProof/>
            <w:webHidden/>
          </w:rPr>
          <w:tab/>
        </w:r>
        <w:r>
          <w:rPr>
            <w:noProof/>
            <w:webHidden/>
          </w:rPr>
          <w:fldChar w:fldCharType="begin"/>
        </w:r>
        <w:r>
          <w:rPr>
            <w:noProof/>
            <w:webHidden/>
          </w:rPr>
          <w:instrText xml:space="preserve"> PAGEREF _Toc211845773 \h </w:instrText>
        </w:r>
        <w:r>
          <w:rPr>
            <w:noProof/>
            <w:webHidden/>
          </w:rPr>
        </w:r>
        <w:r>
          <w:rPr>
            <w:noProof/>
            <w:webHidden/>
          </w:rPr>
          <w:fldChar w:fldCharType="separate"/>
        </w:r>
        <w:r>
          <w:rPr>
            <w:noProof/>
            <w:webHidden/>
          </w:rPr>
          <w:t>23</w:t>
        </w:r>
        <w:r>
          <w:rPr>
            <w:noProof/>
            <w:webHidden/>
          </w:rPr>
          <w:fldChar w:fldCharType="end"/>
        </w:r>
      </w:hyperlink>
    </w:p>
    <w:p w14:paraId="6E3D5634" w14:textId="6BCEA9D8"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74" w:history="1">
        <w:r w:rsidRPr="00F214DA">
          <w:rPr>
            <w:rStyle w:val="Hyperlink"/>
            <w:noProof/>
            <w:lang w:eastAsia="en-CA"/>
          </w:rPr>
          <w:t>Session Five: Self-</w:t>
        </w:r>
        <w:r w:rsidRPr="00F214DA">
          <w:rPr>
            <w:rStyle w:val="Hyperlink"/>
            <w:noProof/>
            <w:lang w:val="en-CA" w:eastAsia="en-CA"/>
          </w:rPr>
          <w:t>Awareness</w:t>
        </w:r>
        <w:r>
          <w:rPr>
            <w:noProof/>
            <w:webHidden/>
          </w:rPr>
          <w:tab/>
        </w:r>
        <w:r>
          <w:rPr>
            <w:noProof/>
            <w:webHidden/>
          </w:rPr>
          <w:fldChar w:fldCharType="begin"/>
        </w:r>
        <w:r>
          <w:rPr>
            <w:noProof/>
            <w:webHidden/>
          </w:rPr>
          <w:instrText xml:space="preserve"> PAGEREF _Toc211845774 \h </w:instrText>
        </w:r>
        <w:r>
          <w:rPr>
            <w:noProof/>
            <w:webHidden/>
          </w:rPr>
        </w:r>
        <w:r>
          <w:rPr>
            <w:noProof/>
            <w:webHidden/>
          </w:rPr>
          <w:fldChar w:fldCharType="separate"/>
        </w:r>
        <w:r>
          <w:rPr>
            <w:noProof/>
            <w:webHidden/>
          </w:rPr>
          <w:t>25</w:t>
        </w:r>
        <w:r>
          <w:rPr>
            <w:noProof/>
            <w:webHidden/>
          </w:rPr>
          <w:fldChar w:fldCharType="end"/>
        </w:r>
      </w:hyperlink>
    </w:p>
    <w:p w14:paraId="42210C2A" w14:textId="008FE96F"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5" w:history="1">
        <w:r w:rsidRPr="00F214DA">
          <w:rPr>
            <w:rStyle w:val="Hyperlink"/>
            <w:noProof/>
          </w:rPr>
          <w:t>Understanding Self-Awareness</w:t>
        </w:r>
        <w:r>
          <w:rPr>
            <w:noProof/>
            <w:webHidden/>
          </w:rPr>
          <w:tab/>
        </w:r>
        <w:r>
          <w:rPr>
            <w:noProof/>
            <w:webHidden/>
          </w:rPr>
          <w:fldChar w:fldCharType="begin"/>
        </w:r>
        <w:r>
          <w:rPr>
            <w:noProof/>
            <w:webHidden/>
          </w:rPr>
          <w:instrText xml:space="preserve"> PAGEREF _Toc211845775 \h </w:instrText>
        </w:r>
        <w:r>
          <w:rPr>
            <w:noProof/>
            <w:webHidden/>
          </w:rPr>
        </w:r>
        <w:r>
          <w:rPr>
            <w:noProof/>
            <w:webHidden/>
          </w:rPr>
          <w:fldChar w:fldCharType="separate"/>
        </w:r>
        <w:r>
          <w:rPr>
            <w:noProof/>
            <w:webHidden/>
          </w:rPr>
          <w:t>25</w:t>
        </w:r>
        <w:r>
          <w:rPr>
            <w:noProof/>
            <w:webHidden/>
          </w:rPr>
          <w:fldChar w:fldCharType="end"/>
        </w:r>
      </w:hyperlink>
    </w:p>
    <w:p w14:paraId="08DC8A18" w14:textId="53A5BC7A"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6" w:history="1">
        <w:r w:rsidRPr="00F214DA">
          <w:rPr>
            <w:rStyle w:val="Hyperlink"/>
            <w:noProof/>
          </w:rPr>
          <w:t>Personal Inventory</w:t>
        </w:r>
        <w:r>
          <w:rPr>
            <w:noProof/>
            <w:webHidden/>
          </w:rPr>
          <w:tab/>
        </w:r>
        <w:r>
          <w:rPr>
            <w:noProof/>
            <w:webHidden/>
          </w:rPr>
          <w:fldChar w:fldCharType="begin"/>
        </w:r>
        <w:r>
          <w:rPr>
            <w:noProof/>
            <w:webHidden/>
          </w:rPr>
          <w:instrText xml:space="preserve"> PAGEREF _Toc211845776 \h </w:instrText>
        </w:r>
        <w:r>
          <w:rPr>
            <w:noProof/>
            <w:webHidden/>
          </w:rPr>
        </w:r>
        <w:r>
          <w:rPr>
            <w:noProof/>
            <w:webHidden/>
          </w:rPr>
          <w:fldChar w:fldCharType="separate"/>
        </w:r>
        <w:r>
          <w:rPr>
            <w:noProof/>
            <w:webHidden/>
          </w:rPr>
          <w:t>27</w:t>
        </w:r>
        <w:r>
          <w:rPr>
            <w:noProof/>
            <w:webHidden/>
          </w:rPr>
          <w:fldChar w:fldCharType="end"/>
        </w:r>
      </w:hyperlink>
    </w:p>
    <w:p w14:paraId="0FAA5E3D" w14:textId="622E3319"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7" w:history="1">
        <w:r w:rsidRPr="00F214DA">
          <w:rPr>
            <w:rStyle w:val="Hyperlink"/>
            <w:noProof/>
          </w:rPr>
          <w:t>Morning Wrap-Up</w:t>
        </w:r>
        <w:r>
          <w:rPr>
            <w:noProof/>
            <w:webHidden/>
          </w:rPr>
          <w:tab/>
        </w:r>
        <w:r>
          <w:rPr>
            <w:noProof/>
            <w:webHidden/>
          </w:rPr>
          <w:fldChar w:fldCharType="begin"/>
        </w:r>
        <w:r>
          <w:rPr>
            <w:noProof/>
            <w:webHidden/>
          </w:rPr>
          <w:instrText xml:space="preserve"> PAGEREF _Toc211845777 \h </w:instrText>
        </w:r>
        <w:r>
          <w:rPr>
            <w:noProof/>
            <w:webHidden/>
          </w:rPr>
        </w:r>
        <w:r>
          <w:rPr>
            <w:noProof/>
            <w:webHidden/>
          </w:rPr>
          <w:fldChar w:fldCharType="separate"/>
        </w:r>
        <w:r>
          <w:rPr>
            <w:noProof/>
            <w:webHidden/>
          </w:rPr>
          <w:t>29</w:t>
        </w:r>
        <w:r>
          <w:rPr>
            <w:noProof/>
            <w:webHidden/>
          </w:rPr>
          <w:fldChar w:fldCharType="end"/>
        </w:r>
      </w:hyperlink>
    </w:p>
    <w:p w14:paraId="15EE0163" w14:textId="26C2A640"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8" w:history="1">
        <w:r w:rsidRPr="00F214DA">
          <w:rPr>
            <w:rStyle w:val="Hyperlink"/>
            <w:noProof/>
          </w:rPr>
          <w:t>Lunch</w:t>
        </w:r>
        <w:r>
          <w:rPr>
            <w:noProof/>
            <w:webHidden/>
          </w:rPr>
          <w:tab/>
        </w:r>
        <w:r>
          <w:rPr>
            <w:noProof/>
            <w:webHidden/>
          </w:rPr>
          <w:fldChar w:fldCharType="begin"/>
        </w:r>
        <w:r>
          <w:rPr>
            <w:noProof/>
            <w:webHidden/>
          </w:rPr>
          <w:instrText xml:space="preserve"> PAGEREF _Toc211845778 \h </w:instrText>
        </w:r>
        <w:r>
          <w:rPr>
            <w:noProof/>
            <w:webHidden/>
          </w:rPr>
        </w:r>
        <w:r>
          <w:rPr>
            <w:noProof/>
            <w:webHidden/>
          </w:rPr>
          <w:fldChar w:fldCharType="separate"/>
        </w:r>
        <w:r>
          <w:rPr>
            <w:noProof/>
            <w:webHidden/>
          </w:rPr>
          <w:t>29</w:t>
        </w:r>
        <w:r>
          <w:rPr>
            <w:noProof/>
            <w:webHidden/>
          </w:rPr>
          <w:fldChar w:fldCharType="end"/>
        </w:r>
      </w:hyperlink>
    </w:p>
    <w:p w14:paraId="66B7E16B" w14:textId="43BEAE45"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79" w:history="1">
        <w:r w:rsidRPr="00F214DA">
          <w:rPr>
            <w:rStyle w:val="Hyperlink"/>
            <w:noProof/>
          </w:rPr>
          <w:t>Energizer: CEO for a Day</w:t>
        </w:r>
        <w:r>
          <w:rPr>
            <w:noProof/>
            <w:webHidden/>
          </w:rPr>
          <w:tab/>
        </w:r>
        <w:r>
          <w:rPr>
            <w:noProof/>
            <w:webHidden/>
          </w:rPr>
          <w:fldChar w:fldCharType="begin"/>
        </w:r>
        <w:r>
          <w:rPr>
            <w:noProof/>
            <w:webHidden/>
          </w:rPr>
          <w:instrText xml:space="preserve"> PAGEREF _Toc211845779 \h </w:instrText>
        </w:r>
        <w:r>
          <w:rPr>
            <w:noProof/>
            <w:webHidden/>
          </w:rPr>
        </w:r>
        <w:r>
          <w:rPr>
            <w:noProof/>
            <w:webHidden/>
          </w:rPr>
          <w:fldChar w:fldCharType="separate"/>
        </w:r>
        <w:r>
          <w:rPr>
            <w:noProof/>
            <w:webHidden/>
          </w:rPr>
          <w:t>30</w:t>
        </w:r>
        <w:r>
          <w:rPr>
            <w:noProof/>
            <w:webHidden/>
          </w:rPr>
          <w:fldChar w:fldCharType="end"/>
        </w:r>
      </w:hyperlink>
    </w:p>
    <w:p w14:paraId="374FB763" w14:textId="2CEE63B2"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80" w:history="1">
        <w:r w:rsidRPr="00F214DA">
          <w:rPr>
            <w:rStyle w:val="Hyperlink"/>
            <w:noProof/>
          </w:rPr>
          <w:t>Session Six: Developing a Brand</w:t>
        </w:r>
        <w:r>
          <w:rPr>
            <w:noProof/>
            <w:webHidden/>
          </w:rPr>
          <w:tab/>
        </w:r>
        <w:r>
          <w:rPr>
            <w:noProof/>
            <w:webHidden/>
          </w:rPr>
          <w:fldChar w:fldCharType="begin"/>
        </w:r>
        <w:r>
          <w:rPr>
            <w:noProof/>
            <w:webHidden/>
          </w:rPr>
          <w:instrText xml:space="preserve"> PAGEREF _Toc211845780 \h </w:instrText>
        </w:r>
        <w:r>
          <w:rPr>
            <w:noProof/>
            <w:webHidden/>
          </w:rPr>
        </w:r>
        <w:r>
          <w:rPr>
            <w:noProof/>
            <w:webHidden/>
          </w:rPr>
          <w:fldChar w:fldCharType="separate"/>
        </w:r>
        <w:r>
          <w:rPr>
            <w:noProof/>
            <w:webHidden/>
          </w:rPr>
          <w:t>31</w:t>
        </w:r>
        <w:r>
          <w:rPr>
            <w:noProof/>
            <w:webHidden/>
          </w:rPr>
          <w:fldChar w:fldCharType="end"/>
        </w:r>
      </w:hyperlink>
    </w:p>
    <w:p w14:paraId="083B31ED" w14:textId="78551E89"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1" w:history="1">
        <w:r w:rsidRPr="00F214DA">
          <w:rPr>
            <w:rStyle w:val="Hyperlink"/>
            <w:noProof/>
          </w:rPr>
          <w:t>Creating Your Brand</w:t>
        </w:r>
        <w:r>
          <w:rPr>
            <w:noProof/>
            <w:webHidden/>
          </w:rPr>
          <w:tab/>
        </w:r>
        <w:r>
          <w:rPr>
            <w:noProof/>
            <w:webHidden/>
          </w:rPr>
          <w:fldChar w:fldCharType="begin"/>
        </w:r>
        <w:r>
          <w:rPr>
            <w:noProof/>
            <w:webHidden/>
          </w:rPr>
          <w:instrText xml:space="preserve"> PAGEREF _Toc211845781 \h </w:instrText>
        </w:r>
        <w:r>
          <w:rPr>
            <w:noProof/>
            <w:webHidden/>
          </w:rPr>
        </w:r>
        <w:r>
          <w:rPr>
            <w:noProof/>
            <w:webHidden/>
          </w:rPr>
          <w:fldChar w:fldCharType="separate"/>
        </w:r>
        <w:r>
          <w:rPr>
            <w:noProof/>
            <w:webHidden/>
          </w:rPr>
          <w:t>31</w:t>
        </w:r>
        <w:r>
          <w:rPr>
            <w:noProof/>
            <w:webHidden/>
          </w:rPr>
          <w:fldChar w:fldCharType="end"/>
        </w:r>
      </w:hyperlink>
    </w:p>
    <w:p w14:paraId="61F70638" w14:textId="213A1FAD"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2" w:history="1">
        <w:r w:rsidRPr="00F214DA">
          <w:rPr>
            <w:rStyle w:val="Hyperlink"/>
            <w:noProof/>
          </w:rPr>
          <w:t>Making Connections, Part One</w:t>
        </w:r>
        <w:r>
          <w:rPr>
            <w:noProof/>
            <w:webHidden/>
          </w:rPr>
          <w:tab/>
        </w:r>
        <w:r>
          <w:rPr>
            <w:noProof/>
            <w:webHidden/>
          </w:rPr>
          <w:fldChar w:fldCharType="begin"/>
        </w:r>
        <w:r>
          <w:rPr>
            <w:noProof/>
            <w:webHidden/>
          </w:rPr>
          <w:instrText xml:space="preserve"> PAGEREF _Toc211845782 \h </w:instrText>
        </w:r>
        <w:r>
          <w:rPr>
            <w:noProof/>
            <w:webHidden/>
          </w:rPr>
        </w:r>
        <w:r>
          <w:rPr>
            <w:noProof/>
            <w:webHidden/>
          </w:rPr>
          <w:fldChar w:fldCharType="separate"/>
        </w:r>
        <w:r>
          <w:rPr>
            <w:noProof/>
            <w:webHidden/>
          </w:rPr>
          <w:t>33</w:t>
        </w:r>
        <w:r>
          <w:rPr>
            <w:noProof/>
            <w:webHidden/>
          </w:rPr>
          <w:fldChar w:fldCharType="end"/>
        </w:r>
      </w:hyperlink>
    </w:p>
    <w:p w14:paraId="5CB68A3A" w14:textId="5712DA0B"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3" w:history="1">
        <w:r w:rsidRPr="00F214DA">
          <w:rPr>
            <w:rStyle w:val="Hyperlink"/>
            <w:noProof/>
          </w:rPr>
          <w:t>Making Connections, Part Two</w:t>
        </w:r>
        <w:r>
          <w:rPr>
            <w:noProof/>
            <w:webHidden/>
          </w:rPr>
          <w:tab/>
        </w:r>
        <w:r>
          <w:rPr>
            <w:noProof/>
            <w:webHidden/>
          </w:rPr>
          <w:fldChar w:fldCharType="begin"/>
        </w:r>
        <w:r>
          <w:rPr>
            <w:noProof/>
            <w:webHidden/>
          </w:rPr>
          <w:instrText xml:space="preserve"> PAGEREF _Toc211845783 \h </w:instrText>
        </w:r>
        <w:r>
          <w:rPr>
            <w:noProof/>
            <w:webHidden/>
          </w:rPr>
        </w:r>
        <w:r>
          <w:rPr>
            <w:noProof/>
            <w:webHidden/>
          </w:rPr>
          <w:fldChar w:fldCharType="separate"/>
        </w:r>
        <w:r>
          <w:rPr>
            <w:noProof/>
            <w:webHidden/>
          </w:rPr>
          <w:t>33</w:t>
        </w:r>
        <w:r>
          <w:rPr>
            <w:noProof/>
            <w:webHidden/>
          </w:rPr>
          <w:fldChar w:fldCharType="end"/>
        </w:r>
      </w:hyperlink>
    </w:p>
    <w:p w14:paraId="61E1C4E2" w14:textId="0777147C"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4" w:history="1">
        <w:r w:rsidRPr="00F214DA">
          <w:rPr>
            <w:rStyle w:val="Hyperlink"/>
            <w:noProof/>
          </w:rPr>
          <w:t>Selling and Screening Your Brand</w:t>
        </w:r>
        <w:r>
          <w:rPr>
            <w:noProof/>
            <w:webHidden/>
          </w:rPr>
          <w:tab/>
        </w:r>
        <w:r>
          <w:rPr>
            <w:noProof/>
            <w:webHidden/>
          </w:rPr>
          <w:fldChar w:fldCharType="begin"/>
        </w:r>
        <w:r>
          <w:rPr>
            <w:noProof/>
            <w:webHidden/>
          </w:rPr>
          <w:instrText xml:space="preserve"> PAGEREF _Toc211845784 \h </w:instrText>
        </w:r>
        <w:r>
          <w:rPr>
            <w:noProof/>
            <w:webHidden/>
          </w:rPr>
        </w:r>
        <w:r>
          <w:rPr>
            <w:noProof/>
            <w:webHidden/>
          </w:rPr>
          <w:fldChar w:fldCharType="separate"/>
        </w:r>
        <w:r>
          <w:rPr>
            <w:noProof/>
            <w:webHidden/>
          </w:rPr>
          <w:t>34</w:t>
        </w:r>
        <w:r>
          <w:rPr>
            <w:noProof/>
            <w:webHidden/>
          </w:rPr>
          <w:fldChar w:fldCharType="end"/>
        </w:r>
      </w:hyperlink>
    </w:p>
    <w:p w14:paraId="2D4B0EEF" w14:textId="4B349094"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85" w:history="1">
        <w:r w:rsidRPr="00F214DA">
          <w:rPr>
            <w:rStyle w:val="Hyperlink"/>
            <w:noProof/>
          </w:rPr>
          <w:t>Session Seven: Leadership Skills</w:t>
        </w:r>
        <w:r>
          <w:rPr>
            <w:noProof/>
            <w:webHidden/>
          </w:rPr>
          <w:tab/>
        </w:r>
        <w:r>
          <w:rPr>
            <w:noProof/>
            <w:webHidden/>
          </w:rPr>
          <w:fldChar w:fldCharType="begin"/>
        </w:r>
        <w:r>
          <w:rPr>
            <w:noProof/>
            <w:webHidden/>
          </w:rPr>
          <w:instrText xml:space="preserve"> PAGEREF _Toc211845785 \h </w:instrText>
        </w:r>
        <w:r>
          <w:rPr>
            <w:noProof/>
            <w:webHidden/>
          </w:rPr>
        </w:r>
        <w:r>
          <w:rPr>
            <w:noProof/>
            <w:webHidden/>
          </w:rPr>
          <w:fldChar w:fldCharType="separate"/>
        </w:r>
        <w:r>
          <w:rPr>
            <w:noProof/>
            <w:webHidden/>
          </w:rPr>
          <w:t>36</w:t>
        </w:r>
        <w:r>
          <w:rPr>
            <w:noProof/>
            <w:webHidden/>
          </w:rPr>
          <w:fldChar w:fldCharType="end"/>
        </w:r>
      </w:hyperlink>
    </w:p>
    <w:p w14:paraId="3388B1D4" w14:textId="735D33E9"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6" w:history="1">
        <w:r w:rsidRPr="00F214DA">
          <w:rPr>
            <w:rStyle w:val="Hyperlink"/>
            <w:noProof/>
          </w:rPr>
          <w:t>Identifying Leadership Skills</w:t>
        </w:r>
        <w:r>
          <w:rPr>
            <w:noProof/>
            <w:webHidden/>
          </w:rPr>
          <w:tab/>
        </w:r>
        <w:r>
          <w:rPr>
            <w:noProof/>
            <w:webHidden/>
          </w:rPr>
          <w:fldChar w:fldCharType="begin"/>
        </w:r>
        <w:r>
          <w:rPr>
            <w:noProof/>
            <w:webHidden/>
          </w:rPr>
          <w:instrText xml:space="preserve"> PAGEREF _Toc211845786 \h </w:instrText>
        </w:r>
        <w:r>
          <w:rPr>
            <w:noProof/>
            <w:webHidden/>
          </w:rPr>
        </w:r>
        <w:r>
          <w:rPr>
            <w:noProof/>
            <w:webHidden/>
          </w:rPr>
          <w:fldChar w:fldCharType="separate"/>
        </w:r>
        <w:r>
          <w:rPr>
            <w:noProof/>
            <w:webHidden/>
          </w:rPr>
          <w:t>36</w:t>
        </w:r>
        <w:r>
          <w:rPr>
            <w:noProof/>
            <w:webHidden/>
          </w:rPr>
          <w:fldChar w:fldCharType="end"/>
        </w:r>
      </w:hyperlink>
    </w:p>
    <w:p w14:paraId="1E1AE50A" w14:textId="0698B56E"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7" w:history="1">
        <w:r w:rsidRPr="00F214DA">
          <w:rPr>
            <w:rStyle w:val="Hyperlink"/>
            <w:noProof/>
          </w:rPr>
          <w:t>Action Steps</w:t>
        </w:r>
        <w:r>
          <w:rPr>
            <w:noProof/>
            <w:webHidden/>
          </w:rPr>
          <w:tab/>
        </w:r>
        <w:r>
          <w:rPr>
            <w:noProof/>
            <w:webHidden/>
          </w:rPr>
          <w:fldChar w:fldCharType="begin"/>
        </w:r>
        <w:r>
          <w:rPr>
            <w:noProof/>
            <w:webHidden/>
          </w:rPr>
          <w:instrText xml:space="preserve"> PAGEREF _Toc211845787 \h </w:instrText>
        </w:r>
        <w:r>
          <w:rPr>
            <w:noProof/>
            <w:webHidden/>
          </w:rPr>
        </w:r>
        <w:r>
          <w:rPr>
            <w:noProof/>
            <w:webHidden/>
          </w:rPr>
          <w:fldChar w:fldCharType="separate"/>
        </w:r>
        <w:r>
          <w:rPr>
            <w:noProof/>
            <w:webHidden/>
          </w:rPr>
          <w:t>38</w:t>
        </w:r>
        <w:r>
          <w:rPr>
            <w:noProof/>
            <w:webHidden/>
          </w:rPr>
          <w:fldChar w:fldCharType="end"/>
        </w:r>
      </w:hyperlink>
    </w:p>
    <w:p w14:paraId="08D16E01" w14:textId="40302ABF"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8" w:history="1">
        <w:r w:rsidRPr="00F214DA">
          <w:rPr>
            <w:rStyle w:val="Hyperlink"/>
            <w:noProof/>
          </w:rPr>
          <w:t>Debrief</w:t>
        </w:r>
        <w:r>
          <w:rPr>
            <w:noProof/>
            <w:webHidden/>
          </w:rPr>
          <w:tab/>
        </w:r>
        <w:r>
          <w:rPr>
            <w:noProof/>
            <w:webHidden/>
          </w:rPr>
          <w:fldChar w:fldCharType="begin"/>
        </w:r>
        <w:r>
          <w:rPr>
            <w:noProof/>
            <w:webHidden/>
          </w:rPr>
          <w:instrText xml:space="preserve"> PAGEREF _Toc211845788 \h </w:instrText>
        </w:r>
        <w:r>
          <w:rPr>
            <w:noProof/>
            <w:webHidden/>
          </w:rPr>
        </w:r>
        <w:r>
          <w:rPr>
            <w:noProof/>
            <w:webHidden/>
          </w:rPr>
          <w:fldChar w:fldCharType="separate"/>
        </w:r>
        <w:r>
          <w:rPr>
            <w:noProof/>
            <w:webHidden/>
          </w:rPr>
          <w:t>43</w:t>
        </w:r>
        <w:r>
          <w:rPr>
            <w:noProof/>
            <w:webHidden/>
          </w:rPr>
          <w:fldChar w:fldCharType="end"/>
        </w:r>
      </w:hyperlink>
    </w:p>
    <w:p w14:paraId="6575C6C5" w14:textId="6DB87D2D"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89" w:history="1">
        <w:r w:rsidRPr="00F214DA">
          <w:rPr>
            <w:rStyle w:val="Hyperlink"/>
            <w:noProof/>
          </w:rPr>
          <w:t>Break</w:t>
        </w:r>
        <w:r>
          <w:rPr>
            <w:noProof/>
            <w:webHidden/>
          </w:rPr>
          <w:tab/>
        </w:r>
        <w:r>
          <w:rPr>
            <w:noProof/>
            <w:webHidden/>
          </w:rPr>
          <w:fldChar w:fldCharType="begin"/>
        </w:r>
        <w:r>
          <w:rPr>
            <w:noProof/>
            <w:webHidden/>
          </w:rPr>
          <w:instrText xml:space="preserve"> PAGEREF _Toc211845789 \h </w:instrText>
        </w:r>
        <w:r>
          <w:rPr>
            <w:noProof/>
            <w:webHidden/>
          </w:rPr>
        </w:r>
        <w:r>
          <w:rPr>
            <w:noProof/>
            <w:webHidden/>
          </w:rPr>
          <w:fldChar w:fldCharType="separate"/>
        </w:r>
        <w:r>
          <w:rPr>
            <w:noProof/>
            <w:webHidden/>
          </w:rPr>
          <w:t>44</w:t>
        </w:r>
        <w:r>
          <w:rPr>
            <w:noProof/>
            <w:webHidden/>
          </w:rPr>
          <w:fldChar w:fldCharType="end"/>
        </w:r>
      </w:hyperlink>
    </w:p>
    <w:p w14:paraId="72576C6C" w14:textId="7C1E03F8"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90" w:history="1">
        <w:r w:rsidRPr="00F214DA">
          <w:rPr>
            <w:rStyle w:val="Hyperlink"/>
            <w:noProof/>
          </w:rPr>
          <w:t>Session Eight: Making Good Decisions</w:t>
        </w:r>
        <w:r>
          <w:rPr>
            <w:noProof/>
            <w:webHidden/>
          </w:rPr>
          <w:tab/>
        </w:r>
        <w:r>
          <w:rPr>
            <w:noProof/>
            <w:webHidden/>
          </w:rPr>
          <w:fldChar w:fldCharType="begin"/>
        </w:r>
        <w:r>
          <w:rPr>
            <w:noProof/>
            <w:webHidden/>
          </w:rPr>
          <w:instrText xml:space="preserve"> PAGEREF _Toc211845790 \h </w:instrText>
        </w:r>
        <w:r>
          <w:rPr>
            <w:noProof/>
            <w:webHidden/>
          </w:rPr>
        </w:r>
        <w:r>
          <w:rPr>
            <w:noProof/>
            <w:webHidden/>
          </w:rPr>
          <w:fldChar w:fldCharType="separate"/>
        </w:r>
        <w:r>
          <w:rPr>
            <w:noProof/>
            <w:webHidden/>
          </w:rPr>
          <w:t>45</w:t>
        </w:r>
        <w:r>
          <w:rPr>
            <w:noProof/>
            <w:webHidden/>
          </w:rPr>
          <w:fldChar w:fldCharType="end"/>
        </w:r>
      </w:hyperlink>
    </w:p>
    <w:p w14:paraId="1EE76AEA" w14:textId="478B6FF9"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91" w:history="1">
        <w:r w:rsidRPr="00F214DA">
          <w:rPr>
            <w:rStyle w:val="Hyperlink"/>
            <w:noProof/>
          </w:rPr>
          <w:t>Ingredients of a Good Decision</w:t>
        </w:r>
        <w:r>
          <w:rPr>
            <w:noProof/>
            <w:webHidden/>
          </w:rPr>
          <w:tab/>
        </w:r>
        <w:r>
          <w:rPr>
            <w:noProof/>
            <w:webHidden/>
          </w:rPr>
          <w:fldChar w:fldCharType="begin"/>
        </w:r>
        <w:r>
          <w:rPr>
            <w:noProof/>
            <w:webHidden/>
          </w:rPr>
          <w:instrText xml:space="preserve"> PAGEREF _Toc211845791 \h </w:instrText>
        </w:r>
        <w:r>
          <w:rPr>
            <w:noProof/>
            <w:webHidden/>
          </w:rPr>
        </w:r>
        <w:r>
          <w:rPr>
            <w:noProof/>
            <w:webHidden/>
          </w:rPr>
          <w:fldChar w:fldCharType="separate"/>
        </w:r>
        <w:r>
          <w:rPr>
            <w:noProof/>
            <w:webHidden/>
          </w:rPr>
          <w:t>45</w:t>
        </w:r>
        <w:r>
          <w:rPr>
            <w:noProof/>
            <w:webHidden/>
          </w:rPr>
          <w:fldChar w:fldCharType="end"/>
        </w:r>
      </w:hyperlink>
    </w:p>
    <w:p w14:paraId="2EFD5A44" w14:textId="5EC3A9B8"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92" w:history="1">
        <w:r w:rsidRPr="00F214DA">
          <w:rPr>
            <w:rStyle w:val="Hyperlink"/>
            <w:noProof/>
          </w:rPr>
          <w:t>Decision Wheel Method</w:t>
        </w:r>
        <w:r>
          <w:rPr>
            <w:noProof/>
            <w:webHidden/>
          </w:rPr>
          <w:tab/>
        </w:r>
        <w:r>
          <w:rPr>
            <w:noProof/>
            <w:webHidden/>
          </w:rPr>
          <w:fldChar w:fldCharType="begin"/>
        </w:r>
        <w:r>
          <w:rPr>
            <w:noProof/>
            <w:webHidden/>
          </w:rPr>
          <w:instrText xml:space="preserve"> PAGEREF _Toc211845792 \h </w:instrText>
        </w:r>
        <w:r>
          <w:rPr>
            <w:noProof/>
            <w:webHidden/>
          </w:rPr>
        </w:r>
        <w:r>
          <w:rPr>
            <w:noProof/>
            <w:webHidden/>
          </w:rPr>
          <w:fldChar w:fldCharType="separate"/>
        </w:r>
        <w:r>
          <w:rPr>
            <w:noProof/>
            <w:webHidden/>
          </w:rPr>
          <w:t>48</w:t>
        </w:r>
        <w:r>
          <w:rPr>
            <w:noProof/>
            <w:webHidden/>
          </w:rPr>
          <w:fldChar w:fldCharType="end"/>
        </w:r>
      </w:hyperlink>
    </w:p>
    <w:p w14:paraId="487CB294" w14:textId="6ABBDE52"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93" w:history="1">
        <w:r w:rsidRPr="00F214DA">
          <w:rPr>
            <w:rStyle w:val="Hyperlink"/>
            <w:noProof/>
          </w:rPr>
          <w:t>Session Nine: Creating a Workplace Philosophy</w:t>
        </w:r>
        <w:r>
          <w:rPr>
            <w:noProof/>
            <w:webHidden/>
          </w:rPr>
          <w:tab/>
        </w:r>
        <w:r>
          <w:rPr>
            <w:noProof/>
            <w:webHidden/>
          </w:rPr>
          <w:fldChar w:fldCharType="begin"/>
        </w:r>
        <w:r>
          <w:rPr>
            <w:noProof/>
            <w:webHidden/>
          </w:rPr>
          <w:instrText xml:space="preserve"> PAGEREF _Toc211845793 \h </w:instrText>
        </w:r>
        <w:r>
          <w:rPr>
            <w:noProof/>
            <w:webHidden/>
          </w:rPr>
        </w:r>
        <w:r>
          <w:rPr>
            <w:noProof/>
            <w:webHidden/>
          </w:rPr>
          <w:fldChar w:fldCharType="separate"/>
        </w:r>
        <w:r>
          <w:rPr>
            <w:noProof/>
            <w:webHidden/>
          </w:rPr>
          <w:t>50</w:t>
        </w:r>
        <w:r>
          <w:rPr>
            <w:noProof/>
            <w:webHidden/>
          </w:rPr>
          <w:fldChar w:fldCharType="end"/>
        </w:r>
      </w:hyperlink>
    </w:p>
    <w:p w14:paraId="72DBA35E" w14:textId="56D6527D"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94" w:history="1">
        <w:r w:rsidRPr="00F214DA">
          <w:rPr>
            <w:rStyle w:val="Hyperlink"/>
            <w:noProof/>
          </w:rPr>
          <w:t>Philosophy Statement</w:t>
        </w:r>
        <w:r>
          <w:rPr>
            <w:noProof/>
            <w:webHidden/>
          </w:rPr>
          <w:tab/>
        </w:r>
        <w:r>
          <w:rPr>
            <w:noProof/>
            <w:webHidden/>
          </w:rPr>
          <w:fldChar w:fldCharType="begin"/>
        </w:r>
        <w:r>
          <w:rPr>
            <w:noProof/>
            <w:webHidden/>
          </w:rPr>
          <w:instrText xml:space="preserve"> PAGEREF _Toc211845794 \h </w:instrText>
        </w:r>
        <w:r>
          <w:rPr>
            <w:noProof/>
            <w:webHidden/>
          </w:rPr>
        </w:r>
        <w:r>
          <w:rPr>
            <w:noProof/>
            <w:webHidden/>
          </w:rPr>
          <w:fldChar w:fldCharType="separate"/>
        </w:r>
        <w:r>
          <w:rPr>
            <w:noProof/>
            <w:webHidden/>
          </w:rPr>
          <w:t>50</w:t>
        </w:r>
        <w:r>
          <w:rPr>
            <w:noProof/>
            <w:webHidden/>
          </w:rPr>
          <w:fldChar w:fldCharType="end"/>
        </w:r>
      </w:hyperlink>
    </w:p>
    <w:p w14:paraId="6F17318D" w14:textId="3C304F6A" w:rsidR="00CA52D1" w:rsidRDefault="00CA52D1">
      <w:pPr>
        <w:pStyle w:val="TOC3"/>
        <w:rPr>
          <w:rFonts w:asciiTheme="minorHAnsi" w:eastAsiaTheme="minorEastAsia" w:hAnsiTheme="minorHAnsi" w:cstheme="minorBidi"/>
          <w:noProof/>
          <w:kern w:val="2"/>
          <w:sz w:val="24"/>
          <w:szCs w:val="24"/>
          <w14:ligatures w14:val="standardContextual"/>
        </w:rPr>
      </w:pPr>
      <w:hyperlink w:anchor="_Toc211845795" w:history="1">
        <w:r w:rsidRPr="00F214DA">
          <w:rPr>
            <w:rStyle w:val="Hyperlink"/>
            <w:noProof/>
          </w:rPr>
          <w:t>Building a Plan</w:t>
        </w:r>
        <w:r>
          <w:rPr>
            <w:noProof/>
            <w:webHidden/>
          </w:rPr>
          <w:tab/>
        </w:r>
        <w:r>
          <w:rPr>
            <w:noProof/>
            <w:webHidden/>
          </w:rPr>
          <w:fldChar w:fldCharType="begin"/>
        </w:r>
        <w:r>
          <w:rPr>
            <w:noProof/>
            <w:webHidden/>
          </w:rPr>
          <w:instrText xml:space="preserve"> PAGEREF _Toc211845795 \h </w:instrText>
        </w:r>
        <w:r>
          <w:rPr>
            <w:noProof/>
            <w:webHidden/>
          </w:rPr>
        </w:r>
        <w:r>
          <w:rPr>
            <w:noProof/>
            <w:webHidden/>
          </w:rPr>
          <w:fldChar w:fldCharType="separate"/>
        </w:r>
        <w:r>
          <w:rPr>
            <w:noProof/>
            <w:webHidden/>
          </w:rPr>
          <w:t>52</w:t>
        </w:r>
        <w:r>
          <w:rPr>
            <w:noProof/>
            <w:webHidden/>
          </w:rPr>
          <w:fldChar w:fldCharType="end"/>
        </w:r>
      </w:hyperlink>
    </w:p>
    <w:p w14:paraId="67D4D758" w14:textId="15128240" w:rsidR="00CA52D1" w:rsidRDefault="00CA52D1">
      <w:pPr>
        <w:pStyle w:val="TOC1"/>
        <w:tabs>
          <w:tab w:val="right" w:leader="dot" w:pos="8630"/>
        </w:tabs>
        <w:rPr>
          <w:rFonts w:asciiTheme="minorHAnsi" w:eastAsiaTheme="minorEastAsia" w:hAnsiTheme="minorHAnsi" w:cstheme="minorBidi"/>
          <w:b w:val="0"/>
          <w:bCs w:val="0"/>
          <w:noProof/>
          <w:kern w:val="2"/>
          <w:szCs w:val="24"/>
          <w14:ligatures w14:val="standardContextual"/>
        </w:rPr>
      </w:pPr>
      <w:hyperlink w:anchor="_Toc211845796" w:history="1">
        <w:r w:rsidRPr="00F214DA">
          <w:rPr>
            <w:rStyle w:val="Hyperlink"/>
            <w:noProof/>
          </w:rPr>
          <w:t>Workshop Wrap-Up</w:t>
        </w:r>
        <w:r>
          <w:rPr>
            <w:noProof/>
            <w:webHidden/>
          </w:rPr>
          <w:tab/>
        </w:r>
        <w:r>
          <w:rPr>
            <w:noProof/>
            <w:webHidden/>
          </w:rPr>
          <w:fldChar w:fldCharType="begin"/>
        </w:r>
        <w:r>
          <w:rPr>
            <w:noProof/>
            <w:webHidden/>
          </w:rPr>
          <w:instrText xml:space="preserve"> PAGEREF _Toc211845796 \h </w:instrText>
        </w:r>
        <w:r>
          <w:rPr>
            <w:noProof/>
            <w:webHidden/>
          </w:rPr>
        </w:r>
        <w:r>
          <w:rPr>
            <w:noProof/>
            <w:webHidden/>
          </w:rPr>
          <w:fldChar w:fldCharType="separate"/>
        </w:r>
        <w:r>
          <w:rPr>
            <w:noProof/>
            <w:webHidden/>
          </w:rPr>
          <w:t>54</w:t>
        </w:r>
        <w:r>
          <w:rPr>
            <w:noProof/>
            <w:webHidden/>
          </w:rPr>
          <w:fldChar w:fldCharType="end"/>
        </w:r>
      </w:hyperlink>
    </w:p>
    <w:p w14:paraId="30FD4760" w14:textId="6B56452D" w:rsidR="006807A4" w:rsidRPr="002A2EE9" w:rsidRDefault="00837525" w:rsidP="007037A8">
      <w:pPr>
        <w:pStyle w:val="TOC1"/>
        <w:tabs>
          <w:tab w:val="right" w:leader="dot" w:pos="8630"/>
        </w:tabs>
      </w:pPr>
      <w:r>
        <w:rPr>
          <w:b w:val="0"/>
        </w:rPr>
        <w:lastRenderedPageBreak/>
        <w:fldChar w:fldCharType="end"/>
      </w:r>
    </w:p>
    <w:p w14:paraId="7FA80D55" w14:textId="77777777" w:rsidR="00CE6DC1" w:rsidRPr="002A2EE9" w:rsidRDefault="00CE6DC1" w:rsidP="0092259D">
      <w:pPr>
        <w:pStyle w:val="Title"/>
        <w:sectPr w:rsidR="00CE6DC1" w:rsidRPr="002A2EE9" w:rsidSect="001452B7">
          <w:headerReference w:type="even" r:id="rId11"/>
          <w:pgSz w:w="12240" w:h="15840"/>
          <w:pgMar w:top="1440" w:right="1800" w:bottom="1440" w:left="1800" w:header="360" w:footer="360" w:gutter="0"/>
          <w:pgNumType w:start="0"/>
          <w:cols w:space="720"/>
          <w:titlePg/>
          <w:docGrid w:linePitch="326"/>
        </w:sectPr>
      </w:pPr>
    </w:p>
    <w:p w14:paraId="6D145F73" w14:textId="77777777" w:rsidR="005A3944" w:rsidRPr="0092259D" w:rsidRDefault="005A3944" w:rsidP="00782810">
      <w:pPr>
        <w:pStyle w:val="Title"/>
      </w:pPr>
      <w:bookmarkStart w:id="0" w:name="_Toc275953988"/>
      <w:bookmarkStart w:id="1" w:name="_Toc174943017"/>
      <w:bookmarkStart w:id="2" w:name="_Toc276388491"/>
      <w:bookmarkStart w:id="3" w:name="_Toc211845750"/>
      <w:r w:rsidRPr="0092259D">
        <w:lastRenderedPageBreak/>
        <w:t>Preface</w:t>
      </w:r>
      <w:bookmarkEnd w:id="0"/>
      <w:bookmarkEnd w:id="3"/>
    </w:p>
    <w:p w14:paraId="419EBC6F" w14:textId="77777777" w:rsidR="005A3944" w:rsidRPr="0092259D" w:rsidRDefault="005A3944" w:rsidP="00AB3B3C">
      <w:pPr>
        <w:pStyle w:val="Sub-Session"/>
      </w:pPr>
      <w:bookmarkStart w:id="4" w:name="_Toc211845751"/>
      <w:r w:rsidRPr="0092259D">
        <w:t>Understanding Your Training Package</w:t>
      </w:r>
      <w:bookmarkEnd w:id="4"/>
    </w:p>
    <w:p w14:paraId="01AFB955" w14:textId="77777777" w:rsidR="00CC465E" w:rsidRDefault="00CC465E" w:rsidP="00782810">
      <w:r>
        <w:t>Your Velsoft training package contains the following items:</w:t>
      </w:r>
    </w:p>
    <w:p w14:paraId="4D659E89" w14:textId="77777777" w:rsidR="00CC465E" w:rsidRDefault="00CC465E" w:rsidP="00782810">
      <w:pPr>
        <w:pStyle w:val="Defaultbullets"/>
      </w:pPr>
      <w:r w:rsidRPr="003110CD">
        <w:rPr>
          <w:rStyle w:val="ImportantPointChar"/>
        </w:rPr>
        <w:t>Instructor Guide:</w:t>
      </w:r>
      <w:r>
        <w:t xml:space="preserve"> Contains all textbook information plus this preface, icebreakers, activities, delivery tips, and more!</w:t>
      </w:r>
    </w:p>
    <w:p w14:paraId="4E7FD180" w14:textId="77777777" w:rsidR="00CC465E" w:rsidRDefault="00CC465E" w:rsidP="00782810">
      <w:pPr>
        <w:pStyle w:val="Defaultbullets"/>
      </w:pPr>
      <w:r w:rsidRPr="003110CD">
        <w:rPr>
          <w:rStyle w:val="ImportantPointChar"/>
        </w:rPr>
        <w:t>Student Manual:</w:t>
      </w:r>
      <w:r>
        <w:t xml:space="preserve"> Contains textbook information as well as areas to take notes. Each manual al</w:t>
      </w:r>
      <w:r w:rsidR="002A6B30">
        <w:t>so</w:t>
      </w:r>
      <w:r>
        <w:t xml:space="preserve"> includes an evaluation form, action plan, and recommended reading list.</w:t>
      </w:r>
    </w:p>
    <w:p w14:paraId="18950347" w14:textId="06D9B979" w:rsidR="00CC465E" w:rsidRDefault="00CC465E" w:rsidP="00782810">
      <w:pPr>
        <w:pStyle w:val="Defaultbullets"/>
      </w:pPr>
      <w:r w:rsidRPr="003110CD">
        <w:rPr>
          <w:rStyle w:val="ImportantPointChar"/>
        </w:rPr>
        <w:t>Handouts:</w:t>
      </w:r>
      <w:r>
        <w:t xml:space="preserve"> Contains </w:t>
      </w:r>
      <w:r w:rsidR="00782810">
        <w:t>Pre- and Post-Course Assessment Answer Keys</w:t>
      </w:r>
      <w:r>
        <w:t xml:space="preserve"> as well as any additional information or activity resources.</w:t>
      </w:r>
    </w:p>
    <w:p w14:paraId="27AB8439" w14:textId="77777777" w:rsidR="00CC465E" w:rsidRPr="00CC465E" w:rsidRDefault="00CC465E" w:rsidP="00782810">
      <w:pPr>
        <w:pStyle w:val="Defaultbullets"/>
      </w:pPr>
      <w:r w:rsidRPr="003110CD">
        <w:rPr>
          <w:rStyle w:val="ImportantPointChar"/>
        </w:rPr>
        <w:t>Pre-Assignment:</w:t>
      </w:r>
      <w:r>
        <w:t xml:space="preserve"> Task for participants to complete before the workshop to get them thinking about the learning that will take place.</w:t>
      </w:r>
    </w:p>
    <w:p w14:paraId="79FC58D8" w14:textId="77777777" w:rsidR="00CC465E" w:rsidRPr="007C658C" w:rsidRDefault="00CC465E" w:rsidP="00782810">
      <w:pPr>
        <w:pStyle w:val="Defaultbullets"/>
      </w:pPr>
      <w:r w:rsidRPr="007C658C">
        <w:rPr>
          <w:rStyle w:val="ImportantPointChar"/>
        </w:rPr>
        <w:t>PowerPoint Slides:</w:t>
      </w:r>
      <w:r w:rsidRPr="007C658C">
        <w:t xml:space="preserve"> </w:t>
      </w:r>
      <w:r w:rsidR="003110CD" w:rsidRPr="007C658C">
        <w:t xml:space="preserve">PowerPoint presentation highlighting talking points in the course. </w:t>
      </w:r>
    </w:p>
    <w:p w14:paraId="60E94403" w14:textId="2D0346AE" w:rsidR="00CC465E" w:rsidRPr="007C658C" w:rsidRDefault="00CC465E" w:rsidP="00782810">
      <w:pPr>
        <w:pStyle w:val="Defaultbullets"/>
      </w:pPr>
      <w:r w:rsidRPr="007C658C">
        <w:rPr>
          <w:rStyle w:val="ImportantPointChar"/>
        </w:rPr>
        <w:t>Quick Reference Guide</w:t>
      </w:r>
      <w:r w:rsidR="003110CD" w:rsidRPr="007C658C">
        <w:rPr>
          <w:rStyle w:val="ImportantPointChar"/>
        </w:rPr>
        <w:t>:</w:t>
      </w:r>
      <w:r w:rsidR="003110CD" w:rsidRPr="007C658C">
        <w:t xml:space="preserve"> </w:t>
      </w:r>
      <w:r w:rsidR="00782810" w:rsidRPr="007C658C">
        <w:t>Two-page</w:t>
      </w:r>
      <w:r w:rsidR="003110CD" w:rsidRPr="007C658C">
        <w:t xml:space="preserve"> cheat sheet of tips and facts covered in the course.</w:t>
      </w:r>
      <w:r w:rsidRPr="007C658C">
        <w:t xml:space="preserve"> </w:t>
      </w:r>
    </w:p>
    <w:p w14:paraId="6FE31681" w14:textId="77777777" w:rsidR="00CC465E" w:rsidRPr="007C658C" w:rsidRDefault="00CC465E" w:rsidP="00782810">
      <w:pPr>
        <w:pStyle w:val="Defaultbullets"/>
      </w:pPr>
      <w:r w:rsidRPr="007C658C">
        <w:rPr>
          <w:rStyle w:val="ImportantPointChar"/>
        </w:rPr>
        <w:t>Outline:</w:t>
      </w:r>
      <w:r w:rsidRPr="007C658C">
        <w:t xml:space="preserve"> </w:t>
      </w:r>
      <w:r w:rsidR="003110CD" w:rsidRPr="007C658C">
        <w:t>Word document that outlines the overview and objectives of the course and summarizes each session to be covered.</w:t>
      </w:r>
    </w:p>
    <w:p w14:paraId="75E356E2" w14:textId="77777777" w:rsidR="00CC465E" w:rsidRPr="007C658C" w:rsidRDefault="00CC465E" w:rsidP="00782810">
      <w:pPr>
        <w:pStyle w:val="Defaultbullets"/>
      </w:pPr>
      <w:r w:rsidRPr="007C658C">
        <w:rPr>
          <w:rStyle w:val="ImportantPointChar"/>
        </w:rPr>
        <w:t>Advertorial:</w:t>
      </w:r>
      <w:r w:rsidR="003110CD" w:rsidRPr="007C658C">
        <w:t xml:space="preserve"> Pre-made flyer that you can customize and distribute.</w:t>
      </w:r>
    </w:p>
    <w:p w14:paraId="2D891E67" w14:textId="77777777" w:rsidR="003110CD" w:rsidRPr="001E1781" w:rsidRDefault="003110CD">
      <w:r>
        <w:br w:type="page"/>
      </w:r>
    </w:p>
    <w:p w14:paraId="00602A77" w14:textId="77777777" w:rsidR="005A3944" w:rsidRPr="0004402D" w:rsidRDefault="005A3944" w:rsidP="00AB3B3C">
      <w:pPr>
        <w:pStyle w:val="Sub-Session"/>
      </w:pPr>
      <w:bookmarkStart w:id="5" w:name="_Toc211845752"/>
      <w:r>
        <w:lastRenderedPageBreak/>
        <w:t>Preparing for Training</w:t>
      </w:r>
      <w:bookmarkEnd w:id="5"/>
    </w:p>
    <w:p w14:paraId="607D4180" w14:textId="77777777" w:rsidR="002B7364" w:rsidRPr="003B488E" w:rsidRDefault="002B7364" w:rsidP="002B7364">
      <w:r w:rsidRPr="003B488E">
        <w:t xml:space="preserve">To begin, </w:t>
      </w:r>
      <w:r w:rsidRPr="003B488E">
        <w:rPr>
          <w:rStyle w:val="ImportantPointChar"/>
        </w:rPr>
        <w:t>read through this Instructor Guide</w:t>
      </w:r>
      <w:r w:rsidRPr="003B488E">
        <w:t xml:space="preserve">. This is intended to be a guide and not </w:t>
      </w:r>
      <w:proofErr w:type="gramStart"/>
      <w:r w:rsidRPr="003B488E">
        <w:t>absolute</w:t>
      </w:r>
      <w:proofErr w:type="gramEnd"/>
      <w:r w:rsidRPr="003B488E">
        <w:t xml:space="preserve">! Be guided by your experience, the needs of the participants, and your own common sense, as well as the information in here. Most of the suggestions and </w:t>
      </w:r>
      <w:proofErr w:type="gramStart"/>
      <w:r w:rsidRPr="003B488E">
        <w:t>all of</w:t>
      </w:r>
      <w:proofErr w:type="gramEnd"/>
      <w:r w:rsidRPr="003B488E">
        <w:t xml:space="preserve"> the information have been developed through research and hands-on, classroom experience, but you will want to customize the material for your </w:t>
      </w:r>
      <w:proofErr w:type="gramStart"/>
      <w:r w:rsidRPr="003B488E">
        <w:t>particular audience</w:t>
      </w:r>
      <w:proofErr w:type="gramEnd"/>
      <w:r w:rsidRPr="003B488E">
        <w:t>.</w:t>
      </w:r>
    </w:p>
    <w:p w14:paraId="4046A989" w14:textId="77777777" w:rsidR="002B7364" w:rsidRPr="003B488E" w:rsidRDefault="002B7364" w:rsidP="002B7364">
      <w:r w:rsidRPr="003B488E">
        <w:rPr>
          <w:rStyle w:val="ImportantPointChar"/>
        </w:rPr>
        <w:t>Practice writing on flip chart paper</w:t>
      </w:r>
      <w:r w:rsidRPr="003B488E">
        <w:t xml:space="preserve"> before the workshop. You may want to draw lines on the paper (lightly, in pencil) to help you. </w:t>
      </w:r>
      <w:proofErr w:type="gramStart"/>
      <w:r w:rsidRPr="003B488E">
        <w:t>As well</w:t>
      </w:r>
      <w:proofErr w:type="gramEnd"/>
      <w:r w:rsidRPr="003B488E">
        <w:t>, many of the flip charts suggested in this course can be prepared ahead of time. The first page should be set up like this:</w:t>
      </w:r>
    </w:p>
    <w:p w14:paraId="350FF728" w14:textId="77777777" w:rsidR="003110CD" w:rsidRPr="0004402D" w:rsidRDefault="003110CD" w:rsidP="002B7364">
      <w:pPr>
        <w:pStyle w:val="Defaultbullets"/>
      </w:pPr>
      <w:r w:rsidRPr="0004402D">
        <w:t>Name of Workshop</w:t>
      </w:r>
    </w:p>
    <w:p w14:paraId="40897C41" w14:textId="1620FF90" w:rsidR="003110CD" w:rsidRPr="0004402D" w:rsidRDefault="003110CD" w:rsidP="002B7364">
      <w:pPr>
        <w:pStyle w:val="Defaultbullets"/>
      </w:pPr>
      <w:r>
        <w:t>Facilitated by &lt;Your Name&gt;</w:t>
      </w:r>
    </w:p>
    <w:p w14:paraId="7570AD14" w14:textId="77777777" w:rsidR="003110CD" w:rsidRPr="0004402D" w:rsidRDefault="003110CD" w:rsidP="002B7364">
      <w:pPr>
        <w:pStyle w:val="Defaultbullets"/>
      </w:pPr>
      <w:r w:rsidRPr="0004402D">
        <w:t>Your Organization’s Name</w:t>
      </w:r>
    </w:p>
    <w:p w14:paraId="7A5A1A0C" w14:textId="2E850168" w:rsidR="003110CD" w:rsidRPr="0004402D" w:rsidRDefault="00E26F89" w:rsidP="002B7364">
      <w:r>
        <w:t>For an extra touch, i</w:t>
      </w:r>
      <w:r w:rsidR="003110CD" w:rsidRPr="0004402D">
        <w:t xml:space="preserve">nclude </w:t>
      </w:r>
      <w:r>
        <w:t xml:space="preserve">sheets with </w:t>
      </w:r>
      <w:r w:rsidR="003110CD" w:rsidRPr="0004402D">
        <w:t>the words Courtesy, Participation, and Confidentiality</w:t>
      </w:r>
      <w:r>
        <w:t xml:space="preserve"> written on them and post them around the room</w:t>
      </w:r>
      <w:r w:rsidR="003110CD" w:rsidRPr="0004402D">
        <w:t>. You might also want to add the words Exercises, Role Play, Learning, and Fun.</w:t>
      </w:r>
    </w:p>
    <w:p w14:paraId="6DA63F15" w14:textId="77777777" w:rsidR="003110CD" w:rsidRDefault="003110CD" w:rsidP="002B7364">
      <w:r>
        <w:t xml:space="preserve">Have an </w:t>
      </w:r>
      <w:r w:rsidRPr="003110CD">
        <w:rPr>
          <w:rStyle w:val="ImportantPointChar"/>
        </w:rPr>
        <w:t>emergency kit</w:t>
      </w:r>
      <w:r>
        <w:t xml:space="preserve"> ready with the following items: </w:t>
      </w:r>
    </w:p>
    <w:p w14:paraId="1DCF0B3B" w14:textId="77777777" w:rsidR="003110CD" w:rsidRDefault="003110CD" w:rsidP="002B7364">
      <w:pPr>
        <w:pStyle w:val="Defaultbullets"/>
      </w:pPr>
      <w:r>
        <w:t>Extra markers</w:t>
      </w:r>
    </w:p>
    <w:p w14:paraId="2AEEA0FD" w14:textId="77777777" w:rsidR="003110CD" w:rsidRDefault="003110CD" w:rsidP="002B7364">
      <w:pPr>
        <w:pStyle w:val="Defaultbullets"/>
      </w:pPr>
      <w:r>
        <w:t>Tape and sticky putty</w:t>
      </w:r>
    </w:p>
    <w:p w14:paraId="1FA2D97C" w14:textId="77777777" w:rsidR="003110CD" w:rsidRDefault="000C2026" w:rsidP="002B7364">
      <w:pPr>
        <w:pStyle w:val="Defaultbullets"/>
      </w:pPr>
      <w:r>
        <w:t>Adhesive bandages</w:t>
      </w:r>
    </w:p>
    <w:p w14:paraId="457E4024" w14:textId="77777777" w:rsidR="003110CD" w:rsidRDefault="003110CD" w:rsidP="002B7364">
      <w:pPr>
        <w:pStyle w:val="Defaultbullets"/>
      </w:pPr>
      <w:r>
        <w:t>An extension cord</w:t>
      </w:r>
    </w:p>
    <w:p w14:paraId="176F739B" w14:textId="77777777" w:rsidR="003110CD" w:rsidRDefault="003110CD" w:rsidP="002B7364">
      <w:pPr>
        <w:pStyle w:val="Defaultbullets"/>
      </w:pPr>
      <w:r>
        <w:t>Safety pins</w:t>
      </w:r>
    </w:p>
    <w:p w14:paraId="29B2C293" w14:textId="77777777" w:rsidR="003110CD" w:rsidRDefault="003110CD" w:rsidP="002B7364">
      <w:pPr>
        <w:pStyle w:val="Defaultbullets"/>
      </w:pPr>
      <w:r>
        <w:t>Tissues</w:t>
      </w:r>
    </w:p>
    <w:p w14:paraId="49DF3CE5" w14:textId="77777777" w:rsidR="003110CD" w:rsidRDefault="003110CD" w:rsidP="002B7364">
      <w:pPr>
        <w:pStyle w:val="Defaultbullets"/>
      </w:pPr>
      <w:r>
        <w:t>A bottle of water</w:t>
      </w:r>
    </w:p>
    <w:p w14:paraId="142FFF93" w14:textId="77777777" w:rsidR="003110CD" w:rsidRDefault="003110CD" w:rsidP="002B7364">
      <w:pPr>
        <w:pStyle w:val="Defaultbullets"/>
      </w:pPr>
      <w:r>
        <w:t>A fuzzy toy (which can be used for many activities and to spice up any lecture)</w:t>
      </w:r>
    </w:p>
    <w:p w14:paraId="2B3191B1" w14:textId="77777777" w:rsidR="003110CD" w:rsidRDefault="00A50653" w:rsidP="005A3944">
      <w:r w:rsidRPr="00A50653">
        <w:rPr>
          <w:rStyle w:val="ImportantPointChar"/>
        </w:rPr>
        <w:t>Arrive</w:t>
      </w:r>
      <w:r w:rsidR="005A3944" w:rsidRPr="003110CD">
        <w:rPr>
          <w:rStyle w:val="ImportantPointChar"/>
        </w:rPr>
        <w:t xml:space="preserve"> at least one hour before the start of the session</w:t>
      </w:r>
      <w:r w:rsidR="003110CD">
        <w:t xml:space="preserve"> to ensure that:</w:t>
      </w:r>
    </w:p>
    <w:p w14:paraId="27AF05E0" w14:textId="77777777" w:rsidR="003110CD" w:rsidRDefault="003110CD" w:rsidP="002B7364">
      <w:pPr>
        <w:pStyle w:val="Defaultbullets"/>
      </w:pPr>
      <w:r>
        <w:t>Signs are placed directing trainees to your room.</w:t>
      </w:r>
    </w:p>
    <w:p w14:paraId="00811C4C" w14:textId="77777777" w:rsidR="005A3944" w:rsidRDefault="003110CD" w:rsidP="002B7364">
      <w:pPr>
        <w:pStyle w:val="Defaultbullets"/>
      </w:pPr>
      <w:r>
        <w:t>The classroom is set up as desired.</w:t>
      </w:r>
    </w:p>
    <w:p w14:paraId="742752BE" w14:textId="77777777" w:rsidR="003110CD" w:rsidRDefault="003110CD" w:rsidP="002B7364">
      <w:pPr>
        <w:pStyle w:val="Defaultbullets"/>
      </w:pPr>
      <w:r>
        <w:lastRenderedPageBreak/>
        <w:t>You know where washrooms, break facilities, smoking areas, and fire exits are located.</w:t>
      </w:r>
    </w:p>
    <w:p w14:paraId="239E39A3" w14:textId="77777777" w:rsidR="003110CD" w:rsidRDefault="003110CD" w:rsidP="002B7364">
      <w:pPr>
        <w:pStyle w:val="Defaultbullets"/>
      </w:pPr>
      <w:r>
        <w:t>You have all necessary resources for the day.</w:t>
      </w:r>
    </w:p>
    <w:p w14:paraId="0815F5EA" w14:textId="77777777" w:rsidR="003110CD" w:rsidRDefault="003110CD" w:rsidP="002B7364">
      <w:pPr>
        <w:pStyle w:val="Defaultbullets"/>
      </w:pPr>
      <w:r>
        <w:t>Materials for the morning are laid out, particularly for the icebreaker.</w:t>
      </w:r>
    </w:p>
    <w:p w14:paraId="4D87C15D" w14:textId="77777777" w:rsidR="003110CD" w:rsidRDefault="003110CD" w:rsidP="002B7364">
      <w:pPr>
        <w:pStyle w:val="Defaultbullets"/>
      </w:pPr>
      <w:r>
        <w:t>Pens</w:t>
      </w:r>
      <w:r w:rsidR="001E1781">
        <w:t>, sticky notes,</w:t>
      </w:r>
      <w:r>
        <w:t xml:space="preserve"> and scrap paper are placed at every table.</w:t>
      </w:r>
    </w:p>
    <w:p w14:paraId="6C11DED4" w14:textId="77777777" w:rsidR="003110CD" w:rsidRDefault="003110CD" w:rsidP="002B7364">
      <w:pPr>
        <w:pStyle w:val="Defaultbullets"/>
      </w:pPr>
      <w:r>
        <w:t>If you are using a laptop, it should be connected to the projector and both items should be turned on.</w:t>
      </w:r>
    </w:p>
    <w:p w14:paraId="06218E5E" w14:textId="77777777" w:rsidR="002B7364" w:rsidRDefault="002B7364" w:rsidP="002B7364"/>
    <w:p w14:paraId="2D98E761" w14:textId="77777777" w:rsidR="005A3944" w:rsidRDefault="001C6A21" w:rsidP="00AB3B3C">
      <w:pPr>
        <w:pStyle w:val="Sub-Session"/>
      </w:pPr>
      <w:bookmarkStart w:id="6" w:name="_Toc211845753"/>
      <w:r>
        <w:t>Our</w:t>
      </w:r>
      <w:r w:rsidR="005A3944">
        <w:t xml:space="preserve"> Top 10 </w:t>
      </w:r>
      <w:r>
        <w:t xml:space="preserve">Training </w:t>
      </w:r>
      <w:r w:rsidR="005A3944">
        <w:t>Tips</w:t>
      </w:r>
      <w:bookmarkEnd w:id="6"/>
      <w:r w:rsidR="005A3944">
        <w:t xml:space="preserve"> </w:t>
      </w:r>
    </w:p>
    <w:p w14:paraId="5DF14CBA" w14:textId="77777777" w:rsidR="003110CD" w:rsidRPr="003110CD" w:rsidRDefault="001C6A21" w:rsidP="003110CD">
      <w:r>
        <w:t>Although w</w:t>
      </w:r>
      <w:r w:rsidR="003110CD">
        <w:t>e will provide advice throughout the workshop, there are a few tips that</w:t>
      </w:r>
      <w:r>
        <w:t xml:space="preserve"> we</w:t>
      </w:r>
      <w:r w:rsidR="003110CD">
        <w:t xml:space="preserve"> think every trainer should know.</w:t>
      </w:r>
    </w:p>
    <w:p w14:paraId="7F2A1B03" w14:textId="77777777" w:rsidR="002B7364" w:rsidRPr="00F64DB1" w:rsidRDefault="002B7364" w:rsidP="00F64DB1">
      <w:pPr>
        <w:pStyle w:val="DefaultNumberedlist"/>
      </w:pPr>
      <w:r w:rsidRPr="00F64DB1">
        <w:t xml:space="preserve">Always </w:t>
      </w:r>
      <w:r w:rsidRPr="00F64DB1">
        <w:rPr>
          <w:rStyle w:val="ImportantPointChar"/>
          <w:rFonts w:eastAsia="Calibri"/>
          <w:b w:val="0"/>
          <w:bCs w:val="0"/>
          <w:szCs w:val="21"/>
        </w:rPr>
        <w:t>shake hands with each participant</w:t>
      </w:r>
      <w:r w:rsidRPr="00F64DB1">
        <w:t xml:space="preserve"> and introduce yourself as they come into the classroom. This breaks the ice and </w:t>
      </w:r>
      <w:proofErr w:type="gramStart"/>
      <w:r w:rsidRPr="00F64DB1">
        <w:t>sets</w:t>
      </w:r>
      <w:proofErr w:type="gramEnd"/>
      <w:r w:rsidRPr="00F64DB1">
        <w:t xml:space="preserve"> the type of friendly atmosphere that is conducive to learning.</w:t>
      </w:r>
    </w:p>
    <w:p w14:paraId="0D5B49DD" w14:textId="77777777" w:rsidR="002B7364" w:rsidRPr="00F64DB1" w:rsidRDefault="002B7364" w:rsidP="00F64DB1">
      <w:pPr>
        <w:pStyle w:val="DefaultNumberedlist"/>
      </w:pPr>
      <w:r w:rsidRPr="00F64DB1">
        <w:t xml:space="preserve">Always </w:t>
      </w:r>
      <w:r w:rsidRPr="00F64DB1">
        <w:rPr>
          <w:rStyle w:val="ImportantPointChar"/>
          <w:rFonts w:eastAsia="Calibri"/>
          <w:b w:val="0"/>
          <w:bCs w:val="0"/>
          <w:szCs w:val="21"/>
        </w:rPr>
        <w:t>practice</w:t>
      </w:r>
      <w:r w:rsidRPr="00F64DB1">
        <w:t xml:space="preserve"> before the big day, even if you have delivered the course beforehand.</w:t>
      </w:r>
    </w:p>
    <w:p w14:paraId="022D5BDC" w14:textId="77777777" w:rsidR="002B7364" w:rsidRPr="00F64DB1" w:rsidRDefault="002B7364" w:rsidP="00F64DB1">
      <w:pPr>
        <w:pStyle w:val="DefaultNumberedlist"/>
      </w:pPr>
      <w:r w:rsidRPr="00F64DB1">
        <w:t xml:space="preserve">Bring </w:t>
      </w:r>
      <w:r w:rsidRPr="00F64DB1">
        <w:rPr>
          <w:rStyle w:val="ImportantPointChar"/>
          <w:rFonts w:eastAsia="Calibri"/>
          <w:b w:val="0"/>
          <w:bCs w:val="0"/>
          <w:szCs w:val="21"/>
        </w:rPr>
        <w:t>extra activities</w:t>
      </w:r>
      <w:r w:rsidRPr="00F64DB1">
        <w:t xml:space="preserve"> with you, such as a list of children’s games that is adjusted for adults.</w:t>
      </w:r>
    </w:p>
    <w:p w14:paraId="2129BFB8" w14:textId="77777777" w:rsidR="002B7364" w:rsidRPr="00F64DB1" w:rsidRDefault="002B7364" w:rsidP="00F64DB1">
      <w:pPr>
        <w:pStyle w:val="DefaultNumberedlist"/>
      </w:pPr>
      <w:r w:rsidRPr="00F64DB1">
        <w:t xml:space="preserve">Always have a </w:t>
      </w:r>
      <w:r w:rsidRPr="00F64DB1">
        <w:rPr>
          <w:rStyle w:val="ImportantPointChar"/>
          <w:rFonts w:eastAsia="Calibri"/>
          <w:b w:val="0"/>
          <w:bCs w:val="0"/>
          <w:szCs w:val="21"/>
        </w:rPr>
        <w:t>backup plan</w:t>
      </w:r>
      <w:r w:rsidRPr="00F64DB1">
        <w:t xml:space="preserve">! For example, if you plan to use PowerPoint slides, make sure you have a copy of the Instructor Guide, which includes the information to be covered. </w:t>
      </w:r>
    </w:p>
    <w:p w14:paraId="59ACC38C" w14:textId="77777777" w:rsidR="002B7364" w:rsidRPr="00F64DB1" w:rsidRDefault="002B7364" w:rsidP="00F64DB1">
      <w:pPr>
        <w:pStyle w:val="DefaultNumberedlist"/>
      </w:pPr>
      <w:r w:rsidRPr="00F64DB1">
        <w:t xml:space="preserve">It is a good idea to </w:t>
      </w:r>
      <w:r w:rsidRPr="00F64DB1">
        <w:rPr>
          <w:rStyle w:val="ImportantPointChar"/>
          <w:b w:val="0"/>
          <w:bCs w:val="0"/>
          <w:szCs w:val="21"/>
        </w:rPr>
        <w:t>p</w:t>
      </w:r>
      <w:r w:rsidRPr="00F64DB1">
        <w:rPr>
          <w:rStyle w:val="ImportantPointChar"/>
          <w:rFonts w:eastAsia="Calibri"/>
          <w:b w:val="0"/>
          <w:bCs w:val="0"/>
          <w:szCs w:val="21"/>
        </w:rPr>
        <w:t>rint the instructor guide and place it in a three-ring binder</w:t>
      </w:r>
      <w:r w:rsidRPr="00F64DB1">
        <w:t>, including any customized information. Also, during the workshop make notes about what worked and what did not. This will be a resource that you can build on in the future too!</w:t>
      </w:r>
    </w:p>
    <w:p w14:paraId="53D6AA33" w14:textId="77777777" w:rsidR="002B7364" w:rsidRPr="00F64DB1" w:rsidRDefault="002B7364" w:rsidP="00F64DB1">
      <w:pPr>
        <w:pStyle w:val="DefaultNumberedlist"/>
      </w:pPr>
      <w:r w:rsidRPr="00F64DB1">
        <w:rPr>
          <w:rStyle w:val="ImportantPointChar"/>
          <w:rFonts w:eastAsia="Calibri"/>
          <w:b w:val="0"/>
          <w:bCs w:val="0"/>
          <w:szCs w:val="21"/>
        </w:rPr>
        <w:t>Things will go wrong</w:t>
      </w:r>
      <w:r w:rsidRPr="00F64DB1">
        <w:t xml:space="preserve"> during your workshop. If you are well prepared and confident, you should be able to resolve most situations quickly and easily. Try not to let participants see you stressed!</w:t>
      </w:r>
    </w:p>
    <w:p w14:paraId="6D4C4649" w14:textId="77777777" w:rsidR="002B7364" w:rsidRPr="00F64DB1" w:rsidRDefault="002B7364" w:rsidP="00F64DB1">
      <w:pPr>
        <w:pStyle w:val="DefaultNumberedlist"/>
      </w:pPr>
      <w:r w:rsidRPr="00F64DB1">
        <w:rPr>
          <w:rStyle w:val="ImportantPointChar"/>
          <w:rFonts w:eastAsia="Calibri"/>
          <w:b w:val="0"/>
          <w:bCs w:val="0"/>
          <w:szCs w:val="21"/>
        </w:rPr>
        <w:t>Involve participants</w:t>
      </w:r>
      <w:r w:rsidRPr="00F64DB1">
        <w:t xml:space="preserve"> as much as you can. Have </w:t>
      </w:r>
      <w:proofErr w:type="gramStart"/>
      <w:r w:rsidRPr="00F64DB1">
        <w:t>them</w:t>
      </w:r>
      <w:proofErr w:type="gramEnd"/>
      <w:r w:rsidRPr="00F64DB1">
        <w:t xml:space="preserve"> help you set the agenda, guide activities (by passing out or collecting forms, for example), lead discussions, and improve the course. The more participants put into it, the more they will get out of it.</w:t>
      </w:r>
    </w:p>
    <w:p w14:paraId="22313D9B" w14:textId="77777777" w:rsidR="002B7364" w:rsidRPr="00F64DB1" w:rsidRDefault="002B7364" w:rsidP="00F64DB1">
      <w:pPr>
        <w:pStyle w:val="DefaultNumberedlist"/>
      </w:pPr>
      <w:r w:rsidRPr="00F64DB1">
        <w:rPr>
          <w:rStyle w:val="ImportantPointChar"/>
          <w:rFonts w:eastAsia="Calibri"/>
          <w:b w:val="0"/>
          <w:bCs w:val="0"/>
          <w:szCs w:val="21"/>
        </w:rPr>
        <w:t xml:space="preserve">Be ready to learn. </w:t>
      </w:r>
      <w:r w:rsidRPr="00F64DB1">
        <w:t>Often, workshop instructors learn something during the sessions. Challenge yourself!</w:t>
      </w:r>
    </w:p>
    <w:p w14:paraId="56152A1D" w14:textId="77777777" w:rsidR="002B7364" w:rsidRPr="00F64DB1" w:rsidRDefault="002B7364" w:rsidP="00F64DB1">
      <w:pPr>
        <w:pStyle w:val="DefaultNumberedlist"/>
      </w:pPr>
      <w:r w:rsidRPr="00F64DB1">
        <w:lastRenderedPageBreak/>
        <w:t xml:space="preserve">Tie everything </w:t>
      </w:r>
      <w:r w:rsidRPr="00F64DB1">
        <w:rPr>
          <w:rStyle w:val="ImportantPointChar"/>
          <w:rFonts w:eastAsia="Calibri"/>
          <w:b w:val="0"/>
          <w:bCs w:val="0"/>
          <w:szCs w:val="21"/>
        </w:rPr>
        <w:t>back to the workplace</w:t>
      </w:r>
      <w:r w:rsidRPr="00F64DB1">
        <w:t>. It is no good knowing information unless participants know how to use it.</w:t>
      </w:r>
    </w:p>
    <w:p w14:paraId="04FD8D54" w14:textId="77777777" w:rsidR="002B7364" w:rsidRPr="00F64DB1" w:rsidRDefault="002B7364" w:rsidP="00F64DB1">
      <w:pPr>
        <w:pStyle w:val="DefaultNumberedlist"/>
      </w:pPr>
      <w:r w:rsidRPr="00F64DB1">
        <w:t xml:space="preserve">And finally… do not be afraid to </w:t>
      </w:r>
      <w:r w:rsidRPr="00F64DB1">
        <w:rPr>
          <w:rStyle w:val="ImportantPointChar"/>
          <w:rFonts w:eastAsia="Calibri"/>
          <w:b w:val="0"/>
          <w:bCs w:val="0"/>
          <w:szCs w:val="21"/>
        </w:rPr>
        <w:t>have fun</w:t>
      </w:r>
      <w:r w:rsidRPr="00F64DB1">
        <w:t>! Bring a few fuzzy toys and use them as a speaking hat during discussions – whoever is speaking has the toy. Plus, it sparks creativity and keeps participants interested.</w:t>
      </w:r>
    </w:p>
    <w:p w14:paraId="0FE26A4C" w14:textId="77777777" w:rsidR="00545DFB" w:rsidRPr="00545DFB" w:rsidRDefault="00545DFB" w:rsidP="00545DFB"/>
    <w:p w14:paraId="7C148DB1" w14:textId="77777777" w:rsidR="005A3944" w:rsidRDefault="005A3944" w:rsidP="00AB3B3C">
      <w:pPr>
        <w:pStyle w:val="Sub-Session"/>
      </w:pPr>
      <w:bookmarkStart w:id="7" w:name="_Toc211845754"/>
      <w:r w:rsidRPr="00F64DB1">
        <w:t>Materials Required</w:t>
      </w:r>
      <w:bookmarkEnd w:id="7"/>
    </w:p>
    <w:p w14:paraId="3B8CC652" w14:textId="77777777" w:rsidR="005A3944" w:rsidRDefault="005A3944" w:rsidP="002B7364">
      <w:pPr>
        <w:pStyle w:val="Defaultbullets"/>
      </w:pPr>
      <w:r>
        <w:t>Flip chart paper</w:t>
      </w:r>
    </w:p>
    <w:p w14:paraId="22A11DEB" w14:textId="77777777" w:rsidR="005A3944" w:rsidRDefault="005A3944" w:rsidP="002B7364">
      <w:pPr>
        <w:pStyle w:val="Defaultbullets"/>
      </w:pPr>
      <w:r>
        <w:t>Markers</w:t>
      </w:r>
    </w:p>
    <w:p w14:paraId="3A7EF0DB" w14:textId="24DE2D0A" w:rsidR="0076188B" w:rsidRDefault="0076188B" w:rsidP="002B7364">
      <w:pPr>
        <w:pStyle w:val="Defaultbullets"/>
      </w:pPr>
      <w:r>
        <w:t>Non-marking tape</w:t>
      </w:r>
    </w:p>
    <w:p w14:paraId="548C86C7" w14:textId="320B0CD4" w:rsidR="00B946BF" w:rsidRDefault="00B946BF" w:rsidP="002B7364">
      <w:pPr>
        <w:pStyle w:val="Defaultbullets"/>
      </w:pPr>
      <w:r>
        <w:t xml:space="preserve">Extra pens or pencils </w:t>
      </w:r>
    </w:p>
    <w:p w14:paraId="71BBA851" w14:textId="6D2A15AC" w:rsidR="00E374AF" w:rsidRDefault="00E374AF" w:rsidP="002B7364">
      <w:pPr>
        <w:pStyle w:val="Defaultbullets"/>
      </w:pPr>
      <w:r>
        <w:t xml:space="preserve">On the Clock handout for each participant </w:t>
      </w:r>
      <w:r>
        <w:rPr>
          <w:i/>
          <w:iCs/>
        </w:rPr>
        <w:t>(Morning Icebreaker</w:t>
      </w:r>
      <w:r w:rsidR="00B946BF">
        <w:rPr>
          <w:i/>
          <w:iCs/>
        </w:rPr>
        <w:t xml:space="preserve"> </w:t>
      </w:r>
      <w:r w:rsidR="00B946BF">
        <w:t>and several sessions)</w:t>
      </w:r>
    </w:p>
    <w:p w14:paraId="792915DC" w14:textId="2EA8ABE0" w:rsidR="0076188B" w:rsidRPr="001950AE" w:rsidRDefault="001950AE" w:rsidP="0076188B">
      <w:pPr>
        <w:pStyle w:val="Defaultbullets"/>
      </w:pPr>
      <w:r>
        <w:t xml:space="preserve">Reflection handout for each participant </w:t>
      </w:r>
      <w:r>
        <w:rPr>
          <w:i/>
          <w:iCs/>
        </w:rPr>
        <w:t>(Sessions Two</w:t>
      </w:r>
      <w:r w:rsidR="0076188B">
        <w:rPr>
          <w:i/>
          <w:iCs/>
        </w:rPr>
        <w:t xml:space="preserve"> </w:t>
      </w:r>
      <w:r w:rsidR="0076188B">
        <w:t xml:space="preserve">and </w:t>
      </w:r>
      <w:r>
        <w:rPr>
          <w:i/>
          <w:iCs/>
        </w:rPr>
        <w:t>Three</w:t>
      </w:r>
      <w:r w:rsidR="0076188B">
        <w:t>)</w:t>
      </w:r>
    </w:p>
    <w:p w14:paraId="625175EE" w14:textId="77505BB0" w:rsidR="001950AE" w:rsidRPr="0076188B" w:rsidRDefault="001950AE" w:rsidP="002B7364">
      <w:pPr>
        <w:pStyle w:val="Defaultbullets"/>
      </w:pPr>
      <w:r>
        <w:t xml:space="preserve">Leadership Styles handout for each participant </w:t>
      </w:r>
      <w:r>
        <w:rPr>
          <w:i/>
          <w:iCs/>
        </w:rPr>
        <w:t>(Session Two</w:t>
      </w:r>
      <w:r w:rsidR="00B946BF">
        <w:rPr>
          <w:i/>
          <w:iCs/>
        </w:rPr>
        <w:t>, Afternoon Energizer</w:t>
      </w:r>
      <w:r w:rsidR="002400CF">
        <w:rPr>
          <w:i/>
          <w:iCs/>
        </w:rPr>
        <w:t>, Session Six</w:t>
      </w:r>
      <w:r w:rsidR="0076188B">
        <w:rPr>
          <w:i/>
          <w:iCs/>
        </w:rPr>
        <w:t>)</w:t>
      </w:r>
    </w:p>
    <w:p w14:paraId="68793E89" w14:textId="3D2095A8" w:rsidR="0076188B" w:rsidRDefault="00B946BF" w:rsidP="002B7364">
      <w:pPr>
        <w:pStyle w:val="Defaultbullets"/>
      </w:pPr>
      <w:r>
        <w:t xml:space="preserve">A sheet of blank paper for each participant </w:t>
      </w:r>
      <w:r>
        <w:rPr>
          <w:i/>
          <w:iCs/>
        </w:rPr>
        <w:t>(Afternoon Energizer)</w:t>
      </w:r>
    </w:p>
    <w:p w14:paraId="1A0589F4" w14:textId="57FB9B78" w:rsidR="00F64DB1" w:rsidRDefault="00F64DB1">
      <w:pPr>
        <w:spacing w:after="0" w:line="240" w:lineRule="auto"/>
      </w:pPr>
      <w:r>
        <w:br w:type="page"/>
      </w:r>
    </w:p>
    <w:p w14:paraId="0F9572A8" w14:textId="77777777" w:rsidR="005A3944" w:rsidRDefault="005A3944" w:rsidP="00AB3B3C">
      <w:pPr>
        <w:pStyle w:val="Sub-Session"/>
      </w:pPr>
      <w:bookmarkStart w:id="8" w:name="_Toc211845755"/>
      <w:r w:rsidRPr="00F64DB1">
        <w:lastRenderedPageBreak/>
        <w:t>Related Courses</w:t>
      </w:r>
      <w:bookmarkEnd w:id="8"/>
    </w:p>
    <w:p w14:paraId="29F451A2" w14:textId="52550A4F" w:rsidR="00F64DB1" w:rsidRDefault="00F64DB1" w:rsidP="002B7364">
      <w:pPr>
        <w:pStyle w:val="Defaultbullets"/>
      </w:pPr>
      <w:r>
        <w:t>Conversational Leadership</w:t>
      </w:r>
    </w:p>
    <w:p w14:paraId="04541C49" w14:textId="34437BA5" w:rsidR="00F64DB1" w:rsidRDefault="00F64DB1" w:rsidP="002B7364">
      <w:pPr>
        <w:pStyle w:val="Defaultbullets"/>
      </w:pPr>
      <w:r>
        <w:t>Emotional Intelligence</w:t>
      </w:r>
    </w:p>
    <w:p w14:paraId="735C5FB5" w14:textId="5AD9B3A7" w:rsidR="00F46995" w:rsidRDefault="00F46995" w:rsidP="002B7364">
      <w:pPr>
        <w:pStyle w:val="Defaultbullets"/>
      </w:pPr>
      <w:r w:rsidRPr="00337E92">
        <w:t>Building Your Self</w:t>
      </w:r>
      <w:r w:rsidR="00F64DB1">
        <w:t>-Esteem and Self-Confidence</w:t>
      </w:r>
    </w:p>
    <w:p w14:paraId="15221614" w14:textId="77777777" w:rsidR="00F46995" w:rsidRPr="00337E92" w:rsidRDefault="00F46995" w:rsidP="002B7364">
      <w:pPr>
        <w:pStyle w:val="Defaultbullets"/>
      </w:pPr>
      <w:r w:rsidRPr="00337E92">
        <w:t>Business Ethics in the Office</w:t>
      </w:r>
    </w:p>
    <w:p w14:paraId="57B5C964" w14:textId="77777777" w:rsidR="00F46995" w:rsidRDefault="00F46995" w:rsidP="002B7364">
      <w:pPr>
        <w:pStyle w:val="Defaultbullets"/>
      </w:pPr>
      <w:r w:rsidRPr="00337E92">
        <w:t>Creating a Positive Work Environment</w:t>
      </w:r>
    </w:p>
    <w:p w14:paraId="1012FCB2" w14:textId="77777777" w:rsidR="00F64DB1" w:rsidRPr="00337E92" w:rsidRDefault="00F64DB1" w:rsidP="00F64DB1"/>
    <w:p w14:paraId="507B322C" w14:textId="77777777" w:rsidR="00A50653" w:rsidRDefault="00A50653" w:rsidP="00AB3B3C">
      <w:pPr>
        <w:pStyle w:val="Sub-Session"/>
      </w:pPr>
      <w:bookmarkStart w:id="9" w:name="_Toc211845756"/>
      <w:r>
        <w:t>Additional Resources</w:t>
      </w:r>
      <w:bookmarkEnd w:id="9"/>
    </w:p>
    <w:p w14:paraId="214093F5" w14:textId="77777777" w:rsidR="009A1348" w:rsidRDefault="009A1348" w:rsidP="002B7364">
      <w:r>
        <w:t>If you would like more information on training, Velsoft offers Train-the-Trainer courses at several different levels. We also like the following books:</w:t>
      </w:r>
    </w:p>
    <w:p w14:paraId="4578ECE7" w14:textId="77777777" w:rsidR="009A1348" w:rsidRDefault="009A1348" w:rsidP="002B7364">
      <w:pPr>
        <w:pStyle w:val="Defaultbullets"/>
      </w:pPr>
      <w:r w:rsidRPr="002B7364">
        <w:rPr>
          <w:i/>
          <w:iCs/>
        </w:rPr>
        <w:t>The Trainer’s Tool Kit</w:t>
      </w:r>
      <w:r>
        <w:t xml:space="preserve">, by Cy Charney and Kathy Conway </w:t>
      </w:r>
    </w:p>
    <w:p w14:paraId="4B253E06" w14:textId="77777777" w:rsidR="009A1348" w:rsidRDefault="009A1348" w:rsidP="002B7364">
      <w:pPr>
        <w:pStyle w:val="Defaultbullets"/>
      </w:pPr>
      <w:r w:rsidRPr="002B7364">
        <w:rPr>
          <w:i/>
          <w:iCs/>
        </w:rPr>
        <w:t>Diversity Training</w:t>
      </w:r>
      <w:r>
        <w:t>, by Cris Wildermuth</w:t>
      </w:r>
    </w:p>
    <w:p w14:paraId="6EC9396E" w14:textId="77777777" w:rsidR="009A1348" w:rsidRDefault="009A1348" w:rsidP="002B7364">
      <w:pPr>
        <w:pStyle w:val="Defaultbullets"/>
      </w:pPr>
      <w:r w:rsidRPr="002B7364">
        <w:rPr>
          <w:i/>
          <w:iCs/>
        </w:rPr>
        <w:t>Games that Teach</w:t>
      </w:r>
      <w:r>
        <w:t>, by Steve Sugar</w:t>
      </w:r>
    </w:p>
    <w:p w14:paraId="38AD1537" w14:textId="77777777" w:rsidR="009A1348" w:rsidRDefault="009A1348" w:rsidP="002B7364">
      <w:pPr>
        <w:pStyle w:val="Defaultbullets"/>
      </w:pPr>
      <w:proofErr w:type="spellStart"/>
      <w:r w:rsidRPr="009A1348">
        <w:t>Sivasailam</w:t>
      </w:r>
      <w:proofErr w:type="spellEnd"/>
      <w:r w:rsidRPr="009A1348">
        <w:t xml:space="preserve"> Thiagarajan</w:t>
      </w:r>
      <w:r>
        <w:t>’s books on games and activities</w:t>
      </w:r>
    </w:p>
    <w:p w14:paraId="06DF9F61" w14:textId="77777777" w:rsidR="009A1348" w:rsidRPr="009A1348" w:rsidRDefault="009A1348" w:rsidP="007C658C">
      <w:r>
        <w:t>If you have a favorite resource, please share it with us!</w:t>
      </w:r>
    </w:p>
    <w:p w14:paraId="1D002BC2" w14:textId="77777777" w:rsidR="00B55952" w:rsidRPr="002A2EE9" w:rsidRDefault="005A3944" w:rsidP="0092259D">
      <w:pPr>
        <w:pStyle w:val="AgendaTitle"/>
      </w:pPr>
      <w:r w:rsidRPr="0004402D">
        <w:br w:type="page"/>
      </w:r>
      <w:bookmarkStart w:id="10" w:name="_Toc211845757"/>
      <w:r w:rsidR="001073BD" w:rsidRPr="007C658C">
        <w:lastRenderedPageBreak/>
        <w:t>Agenda</w:t>
      </w:r>
      <w:bookmarkEnd w:id="1"/>
      <w:bookmarkEnd w:id="2"/>
      <w:bookmarkEnd w:id="10"/>
    </w:p>
    <w:tbl>
      <w:tblPr>
        <w:tblW w:w="0" w:type="auto"/>
        <w:tblBorders>
          <w:top w:val="single" w:sz="12" w:space="0" w:color="000000"/>
          <w:bottom w:val="single" w:sz="12" w:space="0" w:color="000000"/>
        </w:tblBorders>
        <w:tblLook w:val="04A0" w:firstRow="1" w:lastRow="0" w:firstColumn="1" w:lastColumn="0" w:noHBand="0" w:noVBand="1"/>
      </w:tblPr>
      <w:tblGrid>
        <w:gridCol w:w="1908"/>
        <w:gridCol w:w="6840"/>
      </w:tblGrid>
      <w:tr w:rsidR="002B7364" w:rsidRPr="003B488E" w14:paraId="7C231E59" w14:textId="77777777" w:rsidTr="00A60E77">
        <w:tc>
          <w:tcPr>
            <w:tcW w:w="1908" w:type="dxa"/>
            <w:tcBorders>
              <w:bottom w:val="single" w:sz="6" w:space="0" w:color="000000"/>
            </w:tcBorders>
            <w:shd w:val="clear" w:color="auto" w:fill="000000" w:themeFill="text1"/>
          </w:tcPr>
          <w:p w14:paraId="25F87010" w14:textId="77777777" w:rsidR="002B7364" w:rsidRPr="003B488E" w:rsidRDefault="002B7364" w:rsidP="00A60E77">
            <w:pPr>
              <w:pStyle w:val="ImportantPoint"/>
              <w:rPr>
                <w:color w:val="FFFFFF" w:themeColor="background1"/>
                <w:lang w:val="en-CA"/>
              </w:rPr>
            </w:pPr>
            <w:r w:rsidRPr="003B488E">
              <w:rPr>
                <w:color w:val="FFFFFF" w:themeColor="background1"/>
                <w:lang w:val="en-CA"/>
              </w:rPr>
              <w:t>8:30-8:45</w:t>
            </w:r>
          </w:p>
        </w:tc>
        <w:tc>
          <w:tcPr>
            <w:tcW w:w="6840" w:type="dxa"/>
            <w:tcBorders>
              <w:bottom w:val="single" w:sz="6" w:space="0" w:color="000000"/>
            </w:tcBorders>
            <w:shd w:val="clear" w:color="auto" w:fill="000000" w:themeFill="text1"/>
          </w:tcPr>
          <w:p w14:paraId="46EFE4A3" w14:textId="77777777" w:rsidR="002B7364" w:rsidRPr="003B488E" w:rsidRDefault="002B7364" w:rsidP="00A60E77">
            <w:pPr>
              <w:rPr>
                <w:b/>
                <w:bCs/>
                <w:color w:val="FFFFFF" w:themeColor="background1"/>
              </w:rPr>
            </w:pPr>
            <w:r w:rsidRPr="003B488E">
              <w:rPr>
                <w:b/>
                <w:bCs/>
                <w:color w:val="FFFFFF" w:themeColor="background1"/>
              </w:rPr>
              <w:t>AGENDA</w:t>
            </w:r>
          </w:p>
        </w:tc>
      </w:tr>
      <w:tr w:rsidR="002B7364" w:rsidRPr="003B488E" w14:paraId="35AD3B8A" w14:textId="77777777" w:rsidTr="00A60E77">
        <w:tc>
          <w:tcPr>
            <w:tcW w:w="1908" w:type="dxa"/>
            <w:tcBorders>
              <w:top w:val="single" w:sz="6" w:space="0" w:color="000000"/>
              <w:bottom w:val="single" w:sz="2" w:space="0" w:color="000000"/>
            </w:tcBorders>
            <w:shd w:val="clear" w:color="auto" w:fill="DDDDDD"/>
          </w:tcPr>
          <w:p w14:paraId="6A503411" w14:textId="77777777" w:rsidR="002B7364" w:rsidRPr="003B488E" w:rsidRDefault="002B7364" w:rsidP="00A60E77">
            <w:pPr>
              <w:pStyle w:val="ImportantPoint"/>
              <w:rPr>
                <w:b w:val="0"/>
                <w:bCs w:val="0"/>
                <w:lang w:val="en-CA"/>
              </w:rPr>
            </w:pPr>
            <w:r w:rsidRPr="003B488E">
              <w:rPr>
                <w:b w:val="0"/>
                <w:bCs w:val="0"/>
                <w:lang w:val="en-CA"/>
              </w:rPr>
              <w:t>8:30-8:45</w:t>
            </w:r>
          </w:p>
        </w:tc>
        <w:tc>
          <w:tcPr>
            <w:tcW w:w="6840" w:type="dxa"/>
            <w:tcBorders>
              <w:top w:val="single" w:sz="6" w:space="0" w:color="000000"/>
              <w:bottom w:val="single" w:sz="2" w:space="0" w:color="000000"/>
            </w:tcBorders>
          </w:tcPr>
          <w:p w14:paraId="21EA5435" w14:textId="6926F326" w:rsidR="002B7364" w:rsidRPr="003B488E" w:rsidRDefault="002B7364" w:rsidP="00A60E77">
            <w:r w:rsidRPr="003B488E">
              <w:t xml:space="preserve">Icebreaker: </w:t>
            </w:r>
            <w:r w:rsidR="003856E2">
              <w:t>On the Clock</w:t>
            </w:r>
          </w:p>
        </w:tc>
      </w:tr>
      <w:tr w:rsidR="002B7364" w:rsidRPr="003B488E" w14:paraId="3C54C226" w14:textId="77777777" w:rsidTr="00A60E77">
        <w:tc>
          <w:tcPr>
            <w:tcW w:w="1908" w:type="dxa"/>
            <w:tcBorders>
              <w:top w:val="single" w:sz="6" w:space="0" w:color="000000"/>
              <w:bottom w:val="single" w:sz="2" w:space="0" w:color="000000"/>
            </w:tcBorders>
            <w:shd w:val="clear" w:color="auto" w:fill="DDDDDD"/>
          </w:tcPr>
          <w:p w14:paraId="51D1DF25" w14:textId="77777777" w:rsidR="002B7364" w:rsidRPr="003B488E" w:rsidRDefault="002B7364" w:rsidP="00A60E77">
            <w:pPr>
              <w:pStyle w:val="ImportantPoint"/>
              <w:rPr>
                <w:b w:val="0"/>
                <w:bCs w:val="0"/>
                <w:lang w:val="en-CA"/>
              </w:rPr>
            </w:pPr>
            <w:r w:rsidRPr="003B488E">
              <w:rPr>
                <w:b w:val="0"/>
                <w:bCs w:val="0"/>
                <w:lang w:val="en-CA"/>
              </w:rPr>
              <w:t>8:45-9:00</w:t>
            </w:r>
          </w:p>
        </w:tc>
        <w:tc>
          <w:tcPr>
            <w:tcW w:w="6840" w:type="dxa"/>
            <w:tcBorders>
              <w:top w:val="single" w:sz="6" w:space="0" w:color="000000"/>
              <w:bottom w:val="single" w:sz="2" w:space="0" w:color="000000"/>
            </w:tcBorders>
          </w:tcPr>
          <w:p w14:paraId="7B6A6940" w14:textId="77777777" w:rsidR="002B7364" w:rsidRPr="003B488E" w:rsidRDefault="002B7364" w:rsidP="00A60E77">
            <w:r w:rsidRPr="003B488E">
              <w:t>Session One: Course Overview</w:t>
            </w:r>
          </w:p>
        </w:tc>
      </w:tr>
      <w:tr w:rsidR="002B7364" w:rsidRPr="003B488E" w14:paraId="6399C32A" w14:textId="77777777" w:rsidTr="00A60E77">
        <w:tc>
          <w:tcPr>
            <w:tcW w:w="1908" w:type="dxa"/>
            <w:tcBorders>
              <w:top w:val="single" w:sz="2" w:space="0" w:color="000000"/>
              <w:bottom w:val="single" w:sz="2" w:space="0" w:color="000000"/>
            </w:tcBorders>
            <w:shd w:val="clear" w:color="auto" w:fill="DDDDDD"/>
          </w:tcPr>
          <w:p w14:paraId="1AA8F610" w14:textId="2F405F96" w:rsidR="002B7364" w:rsidRPr="003B488E" w:rsidRDefault="002B7364" w:rsidP="00A60E77">
            <w:pPr>
              <w:pStyle w:val="ImportantPoint"/>
              <w:rPr>
                <w:b w:val="0"/>
                <w:bCs w:val="0"/>
                <w:lang w:val="en-CA"/>
              </w:rPr>
            </w:pPr>
            <w:r w:rsidRPr="003B488E">
              <w:rPr>
                <w:b w:val="0"/>
                <w:bCs w:val="0"/>
                <w:lang w:val="en-CA"/>
              </w:rPr>
              <w:t>9:00-</w:t>
            </w:r>
            <w:r w:rsidR="003856E2">
              <w:rPr>
                <w:b w:val="0"/>
                <w:bCs w:val="0"/>
                <w:lang w:val="en-CA"/>
              </w:rPr>
              <w:t>9:50</w:t>
            </w:r>
          </w:p>
        </w:tc>
        <w:tc>
          <w:tcPr>
            <w:tcW w:w="6840" w:type="dxa"/>
            <w:tcBorders>
              <w:top w:val="single" w:sz="2" w:space="0" w:color="000000"/>
              <w:bottom w:val="single" w:sz="2" w:space="0" w:color="000000"/>
            </w:tcBorders>
          </w:tcPr>
          <w:p w14:paraId="5EF47783" w14:textId="5AA81AEA" w:rsidR="002B7364" w:rsidRPr="003B488E" w:rsidRDefault="002B7364" w:rsidP="00A60E77">
            <w:r w:rsidRPr="003B488E">
              <w:t xml:space="preserve">Session Two: </w:t>
            </w:r>
            <w:r w:rsidR="003856E2">
              <w:t>Women and the Workforce</w:t>
            </w:r>
          </w:p>
        </w:tc>
      </w:tr>
      <w:tr w:rsidR="002B7364" w:rsidRPr="003B488E" w14:paraId="140AFE39" w14:textId="77777777" w:rsidTr="00A60E77">
        <w:tc>
          <w:tcPr>
            <w:tcW w:w="1908" w:type="dxa"/>
            <w:tcBorders>
              <w:top w:val="single" w:sz="2" w:space="0" w:color="000000"/>
              <w:bottom w:val="single" w:sz="2" w:space="0" w:color="000000"/>
            </w:tcBorders>
            <w:shd w:val="clear" w:color="auto" w:fill="DDDDDD"/>
          </w:tcPr>
          <w:p w14:paraId="1CE115A6" w14:textId="3243B800" w:rsidR="002B7364" w:rsidRPr="003B488E" w:rsidRDefault="003856E2" w:rsidP="00A60E77">
            <w:pPr>
              <w:pStyle w:val="ImportantPoint"/>
              <w:rPr>
                <w:b w:val="0"/>
                <w:bCs w:val="0"/>
                <w:lang w:val="en-CA"/>
              </w:rPr>
            </w:pPr>
            <w:r>
              <w:rPr>
                <w:b w:val="0"/>
                <w:bCs w:val="0"/>
                <w:lang w:val="en-CA"/>
              </w:rPr>
              <w:t>9:50-10:05</w:t>
            </w:r>
          </w:p>
        </w:tc>
        <w:tc>
          <w:tcPr>
            <w:tcW w:w="6840" w:type="dxa"/>
            <w:tcBorders>
              <w:top w:val="single" w:sz="2" w:space="0" w:color="000000"/>
              <w:bottom w:val="single" w:sz="2" w:space="0" w:color="000000"/>
            </w:tcBorders>
          </w:tcPr>
          <w:p w14:paraId="020850A8" w14:textId="77777777" w:rsidR="002B7364" w:rsidRPr="003B488E" w:rsidRDefault="002B7364" w:rsidP="00A60E77">
            <w:r w:rsidRPr="003B488E">
              <w:t>Break</w:t>
            </w:r>
          </w:p>
        </w:tc>
      </w:tr>
      <w:tr w:rsidR="002B7364" w:rsidRPr="003B488E" w14:paraId="786F4B8A" w14:textId="77777777" w:rsidTr="00A60E77">
        <w:tc>
          <w:tcPr>
            <w:tcW w:w="1908" w:type="dxa"/>
            <w:tcBorders>
              <w:top w:val="single" w:sz="2" w:space="0" w:color="000000"/>
              <w:bottom w:val="single" w:sz="2" w:space="0" w:color="000000"/>
            </w:tcBorders>
            <w:shd w:val="clear" w:color="auto" w:fill="DDDDDD"/>
          </w:tcPr>
          <w:p w14:paraId="04C7853D" w14:textId="30DF66B4" w:rsidR="002B7364" w:rsidRPr="003B488E" w:rsidRDefault="003856E2" w:rsidP="00A60E77">
            <w:pPr>
              <w:pStyle w:val="ImportantPoint"/>
              <w:rPr>
                <w:b w:val="0"/>
                <w:bCs w:val="0"/>
                <w:lang w:val="en-CA"/>
              </w:rPr>
            </w:pPr>
            <w:r>
              <w:rPr>
                <w:b w:val="0"/>
                <w:bCs w:val="0"/>
                <w:lang w:val="en-CA"/>
              </w:rPr>
              <w:t>10:05-10:45</w:t>
            </w:r>
          </w:p>
        </w:tc>
        <w:tc>
          <w:tcPr>
            <w:tcW w:w="6840" w:type="dxa"/>
            <w:tcBorders>
              <w:top w:val="single" w:sz="2" w:space="0" w:color="000000"/>
              <w:bottom w:val="single" w:sz="2" w:space="0" w:color="000000"/>
            </w:tcBorders>
          </w:tcPr>
          <w:p w14:paraId="754F25F0" w14:textId="733D8DF5" w:rsidR="002B7364" w:rsidRPr="003B488E" w:rsidRDefault="003856E2" w:rsidP="00A60E77">
            <w:r>
              <w:t>Session Three: Barriers and Benefits to Women’s Leadership</w:t>
            </w:r>
          </w:p>
        </w:tc>
      </w:tr>
      <w:tr w:rsidR="002B7364" w:rsidRPr="003B488E" w14:paraId="5B1F7B24" w14:textId="77777777" w:rsidTr="00A60E77">
        <w:tc>
          <w:tcPr>
            <w:tcW w:w="1908" w:type="dxa"/>
            <w:tcBorders>
              <w:top w:val="single" w:sz="2" w:space="0" w:color="000000"/>
              <w:bottom w:val="single" w:sz="2" w:space="0" w:color="000000"/>
            </w:tcBorders>
            <w:shd w:val="clear" w:color="auto" w:fill="DDDDDD"/>
          </w:tcPr>
          <w:p w14:paraId="60B1E7F0" w14:textId="365B6C8D" w:rsidR="002B7364" w:rsidRPr="003B488E" w:rsidRDefault="003856E2" w:rsidP="00A60E77">
            <w:pPr>
              <w:pStyle w:val="ImportantPoint"/>
              <w:rPr>
                <w:b w:val="0"/>
                <w:bCs w:val="0"/>
                <w:lang w:val="en-CA"/>
              </w:rPr>
            </w:pPr>
            <w:r>
              <w:rPr>
                <w:b w:val="0"/>
                <w:bCs w:val="0"/>
                <w:lang w:val="en-CA"/>
              </w:rPr>
              <w:t>10:45-11:15</w:t>
            </w:r>
          </w:p>
        </w:tc>
        <w:tc>
          <w:tcPr>
            <w:tcW w:w="6840" w:type="dxa"/>
            <w:tcBorders>
              <w:top w:val="single" w:sz="2" w:space="0" w:color="000000"/>
              <w:bottom w:val="single" w:sz="2" w:space="0" w:color="000000"/>
            </w:tcBorders>
          </w:tcPr>
          <w:p w14:paraId="241BD74D" w14:textId="2D1D847F" w:rsidR="002B7364" w:rsidRPr="003B488E" w:rsidRDefault="003856E2" w:rsidP="00A60E77">
            <w:r>
              <w:t>Session Four: Social and Emotional Intelligence</w:t>
            </w:r>
          </w:p>
        </w:tc>
      </w:tr>
      <w:tr w:rsidR="002B7364" w:rsidRPr="003B488E" w14:paraId="5CB1DBBA" w14:textId="77777777" w:rsidTr="00A60E77">
        <w:tc>
          <w:tcPr>
            <w:tcW w:w="1908" w:type="dxa"/>
            <w:tcBorders>
              <w:top w:val="single" w:sz="2" w:space="0" w:color="000000"/>
              <w:bottom w:val="single" w:sz="2" w:space="0" w:color="000000"/>
            </w:tcBorders>
            <w:shd w:val="clear" w:color="auto" w:fill="DDDDDD"/>
          </w:tcPr>
          <w:p w14:paraId="61C3E992" w14:textId="38480629" w:rsidR="002B7364" w:rsidRPr="003B488E" w:rsidRDefault="003856E2" w:rsidP="00A60E77">
            <w:pPr>
              <w:pStyle w:val="ImportantPoint"/>
              <w:rPr>
                <w:b w:val="0"/>
                <w:bCs w:val="0"/>
                <w:lang w:val="en-CA"/>
              </w:rPr>
            </w:pPr>
            <w:r>
              <w:rPr>
                <w:b w:val="0"/>
                <w:bCs w:val="0"/>
                <w:lang w:val="en-CA"/>
              </w:rPr>
              <w:t>11:15-11:45</w:t>
            </w:r>
          </w:p>
        </w:tc>
        <w:tc>
          <w:tcPr>
            <w:tcW w:w="6840" w:type="dxa"/>
            <w:tcBorders>
              <w:top w:val="single" w:sz="2" w:space="0" w:color="000000"/>
              <w:bottom w:val="single" w:sz="2" w:space="0" w:color="000000"/>
            </w:tcBorders>
          </w:tcPr>
          <w:p w14:paraId="33E4698B" w14:textId="3F08E3BB" w:rsidR="002B7364" w:rsidRPr="003B488E" w:rsidRDefault="003856E2" w:rsidP="00A60E77">
            <w:r>
              <w:t>Session Five: Self-Awareness</w:t>
            </w:r>
          </w:p>
        </w:tc>
      </w:tr>
      <w:tr w:rsidR="002B7364" w:rsidRPr="003B488E" w14:paraId="3C06A2FD" w14:textId="77777777" w:rsidTr="00A60E77">
        <w:tc>
          <w:tcPr>
            <w:tcW w:w="1908" w:type="dxa"/>
            <w:tcBorders>
              <w:top w:val="single" w:sz="2" w:space="0" w:color="000000"/>
              <w:bottom w:val="single" w:sz="2" w:space="0" w:color="000000"/>
            </w:tcBorders>
            <w:shd w:val="clear" w:color="auto" w:fill="DDDDDD"/>
          </w:tcPr>
          <w:p w14:paraId="2E474D6E" w14:textId="77777777" w:rsidR="002B7364" w:rsidRPr="003B488E" w:rsidRDefault="002B7364" w:rsidP="00A60E77">
            <w:pPr>
              <w:pStyle w:val="ImportantPoint"/>
              <w:rPr>
                <w:b w:val="0"/>
                <w:bCs w:val="0"/>
                <w:lang w:val="en-CA"/>
              </w:rPr>
            </w:pPr>
            <w:r w:rsidRPr="003B488E">
              <w:rPr>
                <w:b w:val="0"/>
                <w:bCs w:val="0"/>
                <w:lang w:val="en-CA"/>
              </w:rPr>
              <w:t>11:45-12:00</w:t>
            </w:r>
          </w:p>
        </w:tc>
        <w:tc>
          <w:tcPr>
            <w:tcW w:w="6840" w:type="dxa"/>
            <w:tcBorders>
              <w:top w:val="single" w:sz="2" w:space="0" w:color="000000"/>
              <w:bottom w:val="single" w:sz="2" w:space="0" w:color="000000"/>
            </w:tcBorders>
          </w:tcPr>
          <w:p w14:paraId="00724D28" w14:textId="77777777" w:rsidR="002B7364" w:rsidRPr="003B488E" w:rsidRDefault="002B7364" w:rsidP="00A60E77">
            <w:r w:rsidRPr="003B488E">
              <w:t>Morning Wrap-Up</w:t>
            </w:r>
          </w:p>
        </w:tc>
      </w:tr>
      <w:tr w:rsidR="002B7364" w:rsidRPr="003B488E" w14:paraId="63606928" w14:textId="77777777" w:rsidTr="00A60E77">
        <w:tc>
          <w:tcPr>
            <w:tcW w:w="1908" w:type="dxa"/>
            <w:tcBorders>
              <w:top w:val="single" w:sz="2" w:space="0" w:color="000000"/>
              <w:bottom w:val="single" w:sz="2" w:space="0" w:color="000000"/>
            </w:tcBorders>
            <w:shd w:val="clear" w:color="auto" w:fill="DDDDDD"/>
          </w:tcPr>
          <w:p w14:paraId="65A7AB3C" w14:textId="77777777" w:rsidR="002B7364" w:rsidRPr="003B488E" w:rsidRDefault="002B7364" w:rsidP="00A60E77">
            <w:pPr>
              <w:pStyle w:val="ImportantPoint"/>
              <w:rPr>
                <w:b w:val="0"/>
                <w:bCs w:val="0"/>
                <w:lang w:val="en-CA"/>
              </w:rPr>
            </w:pPr>
            <w:r w:rsidRPr="003B488E">
              <w:rPr>
                <w:b w:val="0"/>
                <w:bCs w:val="0"/>
                <w:lang w:val="en-CA"/>
              </w:rPr>
              <w:t>12:00-1:00</w:t>
            </w:r>
          </w:p>
        </w:tc>
        <w:tc>
          <w:tcPr>
            <w:tcW w:w="6840" w:type="dxa"/>
            <w:tcBorders>
              <w:top w:val="single" w:sz="2" w:space="0" w:color="000000"/>
              <w:bottom w:val="single" w:sz="2" w:space="0" w:color="000000"/>
            </w:tcBorders>
          </w:tcPr>
          <w:p w14:paraId="6C61149B" w14:textId="77777777" w:rsidR="002B7364" w:rsidRPr="003B488E" w:rsidRDefault="002B7364" w:rsidP="00A60E77">
            <w:r w:rsidRPr="003B488E">
              <w:t>Lunch</w:t>
            </w:r>
          </w:p>
        </w:tc>
      </w:tr>
      <w:tr w:rsidR="002B7364" w:rsidRPr="003B488E" w14:paraId="44769627" w14:textId="77777777" w:rsidTr="00A60E77">
        <w:tc>
          <w:tcPr>
            <w:tcW w:w="1908" w:type="dxa"/>
            <w:tcBorders>
              <w:top w:val="single" w:sz="2" w:space="0" w:color="000000"/>
              <w:bottom w:val="single" w:sz="2" w:space="0" w:color="000000"/>
            </w:tcBorders>
            <w:shd w:val="clear" w:color="auto" w:fill="DDDDDD"/>
          </w:tcPr>
          <w:p w14:paraId="04AEFE46" w14:textId="77777777" w:rsidR="002B7364" w:rsidRPr="003B488E" w:rsidRDefault="002B7364" w:rsidP="00A60E77">
            <w:pPr>
              <w:pStyle w:val="ImportantPoint"/>
              <w:rPr>
                <w:b w:val="0"/>
                <w:bCs w:val="0"/>
                <w:lang w:val="en-CA"/>
              </w:rPr>
            </w:pPr>
            <w:r w:rsidRPr="003B488E">
              <w:rPr>
                <w:b w:val="0"/>
                <w:bCs w:val="0"/>
                <w:lang w:val="en-CA"/>
              </w:rPr>
              <w:t>1:00-1:15</w:t>
            </w:r>
          </w:p>
        </w:tc>
        <w:tc>
          <w:tcPr>
            <w:tcW w:w="6840" w:type="dxa"/>
            <w:tcBorders>
              <w:top w:val="single" w:sz="2" w:space="0" w:color="000000"/>
              <w:bottom w:val="single" w:sz="2" w:space="0" w:color="000000"/>
            </w:tcBorders>
          </w:tcPr>
          <w:p w14:paraId="485D75A2" w14:textId="7D351B30" w:rsidR="002B7364" w:rsidRPr="003B488E" w:rsidRDefault="002B7364" w:rsidP="00A60E77">
            <w:r w:rsidRPr="003B488E">
              <w:t xml:space="preserve">Energizer: </w:t>
            </w:r>
            <w:r w:rsidR="003856E2">
              <w:t>CEO for a Day</w:t>
            </w:r>
          </w:p>
        </w:tc>
      </w:tr>
      <w:tr w:rsidR="002B7364" w:rsidRPr="003B488E" w14:paraId="6FCB6CD4" w14:textId="77777777" w:rsidTr="00A60E77">
        <w:tc>
          <w:tcPr>
            <w:tcW w:w="1908" w:type="dxa"/>
            <w:tcBorders>
              <w:top w:val="single" w:sz="2" w:space="0" w:color="000000"/>
              <w:bottom w:val="single" w:sz="2" w:space="0" w:color="000000"/>
            </w:tcBorders>
            <w:shd w:val="clear" w:color="auto" w:fill="DDDDDD"/>
          </w:tcPr>
          <w:p w14:paraId="146B28E4" w14:textId="0437D9B3" w:rsidR="002B7364" w:rsidRPr="003B488E" w:rsidRDefault="002B7364" w:rsidP="00A60E77">
            <w:pPr>
              <w:pStyle w:val="ImportantPoint"/>
              <w:rPr>
                <w:b w:val="0"/>
                <w:bCs w:val="0"/>
                <w:lang w:val="en-CA"/>
              </w:rPr>
            </w:pPr>
            <w:r w:rsidRPr="003B488E">
              <w:rPr>
                <w:b w:val="0"/>
                <w:bCs w:val="0"/>
                <w:lang w:val="en-CA"/>
              </w:rPr>
              <w:t>1:15</w:t>
            </w:r>
            <w:r w:rsidR="00752004">
              <w:rPr>
                <w:b w:val="0"/>
                <w:bCs w:val="0"/>
                <w:lang w:val="en-CA"/>
              </w:rPr>
              <w:t>-2:05</w:t>
            </w:r>
          </w:p>
        </w:tc>
        <w:tc>
          <w:tcPr>
            <w:tcW w:w="6840" w:type="dxa"/>
            <w:tcBorders>
              <w:top w:val="single" w:sz="2" w:space="0" w:color="000000"/>
              <w:bottom w:val="single" w:sz="2" w:space="0" w:color="000000"/>
            </w:tcBorders>
          </w:tcPr>
          <w:p w14:paraId="6E0C7AAF" w14:textId="2FE71214" w:rsidR="002B7364" w:rsidRPr="003B488E" w:rsidRDefault="002B7364" w:rsidP="00A60E77">
            <w:r w:rsidRPr="003B488E">
              <w:t xml:space="preserve">Session </w:t>
            </w:r>
            <w:r w:rsidR="00752004">
              <w:t>Six: Developing a Brand</w:t>
            </w:r>
          </w:p>
        </w:tc>
      </w:tr>
      <w:tr w:rsidR="002B7364" w:rsidRPr="003B488E" w14:paraId="1DD1BE66" w14:textId="77777777" w:rsidTr="00A60E77">
        <w:tc>
          <w:tcPr>
            <w:tcW w:w="1908" w:type="dxa"/>
            <w:tcBorders>
              <w:top w:val="single" w:sz="2" w:space="0" w:color="000000"/>
              <w:bottom w:val="single" w:sz="2" w:space="0" w:color="000000"/>
            </w:tcBorders>
            <w:shd w:val="clear" w:color="auto" w:fill="DDDDDD"/>
          </w:tcPr>
          <w:p w14:paraId="6A1AF886" w14:textId="51FD2F39" w:rsidR="002B7364" w:rsidRPr="003B488E" w:rsidRDefault="00752004" w:rsidP="00A60E77">
            <w:pPr>
              <w:pStyle w:val="ImportantPoint"/>
              <w:rPr>
                <w:b w:val="0"/>
                <w:bCs w:val="0"/>
                <w:lang w:val="en-CA"/>
              </w:rPr>
            </w:pPr>
            <w:r>
              <w:rPr>
                <w:b w:val="0"/>
                <w:bCs w:val="0"/>
                <w:lang w:val="en-CA"/>
              </w:rPr>
              <w:t>2:05-3:00</w:t>
            </w:r>
          </w:p>
        </w:tc>
        <w:tc>
          <w:tcPr>
            <w:tcW w:w="6840" w:type="dxa"/>
            <w:tcBorders>
              <w:top w:val="single" w:sz="2" w:space="0" w:color="000000"/>
              <w:bottom w:val="single" w:sz="2" w:space="0" w:color="000000"/>
            </w:tcBorders>
          </w:tcPr>
          <w:p w14:paraId="27BD2218" w14:textId="4595DFD4" w:rsidR="002B7364" w:rsidRPr="003B488E" w:rsidRDefault="00752004" w:rsidP="00A60E77">
            <w:r>
              <w:t>Session Seven: Leadership Skills</w:t>
            </w:r>
          </w:p>
        </w:tc>
      </w:tr>
      <w:tr w:rsidR="00752004" w:rsidRPr="003B488E" w14:paraId="34237EF7" w14:textId="77777777" w:rsidTr="00A60E77">
        <w:tc>
          <w:tcPr>
            <w:tcW w:w="1908" w:type="dxa"/>
            <w:tcBorders>
              <w:top w:val="single" w:sz="2" w:space="0" w:color="000000"/>
              <w:bottom w:val="single" w:sz="2" w:space="0" w:color="000000"/>
            </w:tcBorders>
            <w:shd w:val="clear" w:color="auto" w:fill="DDDDDD"/>
          </w:tcPr>
          <w:p w14:paraId="65FD9754" w14:textId="144EBEF2" w:rsidR="00752004" w:rsidRDefault="00752004" w:rsidP="00A60E77">
            <w:pPr>
              <w:pStyle w:val="ImportantPoint"/>
              <w:rPr>
                <w:b w:val="0"/>
                <w:bCs w:val="0"/>
                <w:lang w:val="en-CA"/>
              </w:rPr>
            </w:pPr>
            <w:r>
              <w:rPr>
                <w:b w:val="0"/>
                <w:bCs w:val="0"/>
                <w:lang w:val="en-CA"/>
              </w:rPr>
              <w:t>3:00-3:10</w:t>
            </w:r>
          </w:p>
        </w:tc>
        <w:tc>
          <w:tcPr>
            <w:tcW w:w="6840" w:type="dxa"/>
            <w:tcBorders>
              <w:top w:val="single" w:sz="2" w:space="0" w:color="000000"/>
              <w:bottom w:val="single" w:sz="2" w:space="0" w:color="000000"/>
            </w:tcBorders>
          </w:tcPr>
          <w:p w14:paraId="4CA369ED" w14:textId="64DD873C" w:rsidR="00752004" w:rsidRDefault="00752004" w:rsidP="00A60E77">
            <w:r>
              <w:t>Break</w:t>
            </w:r>
          </w:p>
        </w:tc>
      </w:tr>
      <w:tr w:rsidR="002B7364" w:rsidRPr="003B488E" w14:paraId="319BBC12" w14:textId="77777777" w:rsidTr="00A60E77">
        <w:tc>
          <w:tcPr>
            <w:tcW w:w="1908" w:type="dxa"/>
            <w:tcBorders>
              <w:top w:val="single" w:sz="2" w:space="0" w:color="000000"/>
              <w:bottom w:val="single" w:sz="2" w:space="0" w:color="000000"/>
            </w:tcBorders>
            <w:shd w:val="clear" w:color="auto" w:fill="DDDDDD"/>
          </w:tcPr>
          <w:p w14:paraId="12821411" w14:textId="25198F90" w:rsidR="002B7364" w:rsidRPr="003B488E" w:rsidRDefault="00752004" w:rsidP="00A60E77">
            <w:pPr>
              <w:pStyle w:val="ImportantPoint"/>
              <w:rPr>
                <w:b w:val="0"/>
                <w:bCs w:val="0"/>
                <w:lang w:val="en-CA"/>
              </w:rPr>
            </w:pPr>
            <w:r>
              <w:rPr>
                <w:b w:val="0"/>
                <w:bCs w:val="0"/>
                <w:lang w:val="en-CA"/>
              </w:rPr>
              <w:t>3:10-3:45</w:t>
            </w:r>
          </w:p>
        </w:tc>
        <w:tc>
          <w:tcPr>
            <w:tcW w:w="6840" w:type="dxa"/>
            <w:tcBorders>
              <w:top w:val="single" w:sz="2" w:space="0" w:color="000000"/>
              <w:bottom w:val="single" w:sz="2" w:space="0" w:color="000000"/>
            </w:tcBorders>
          </w:tcPr>
          <w:p w14:paraId="23488ED1" w14:textId="772D6C0E" w:rsidR="002B7364" w:rsidRPr="003B488E" w:rsidRDefault="00752004" w:rsidP="00A60E77">
            <w:r>
              <w:t>Session Eight: Making Good Decisions</w:t>
            </w:r>
          </w:p>
        </w:tc>
      </w:tr>
      <w:tr w:rsidR="002B7364" w:rsidRPr="003B488E" w14:paraId="677D5504" w14:textId="77777777" w:rsidTr="00A60E77">
        <w:tc>
          <w:tcPr>
            <w:tcW w:w="1908" w:type="dxa"/>
            <w:tcBorders>
              <w:top w:val="single" w:sz="2" w:space="0" w:color="000000"/>
              <w:bottom w:val="single" w:sz="2" w:space="0" w:color="000000"/>
            </w:tcBorders>
            <w:shd w:val="clear" w:color="auto" w:fill="DDDDDD"/>
          </w:tcPr>
          <w:p w14:paraId="3E8AD7B4" w14:textId="00791607" w:rsidR="002B7364" w:rsidRPr="003B488E" w:rsidRDefault="00752004" w:rsidP="00A60E77">
            <w:pPr>
              <w:pStyle w:val="ImportantPoint"/>
              <w:rPr>
                <w:b w:val="0"/>
                <w:bCs w:val="0"/>
                <w:lang w:val="en-CA"/>
              </w:rPr>
            </w:pPr>
            <w:r>
              <w:rPr>
                <w:b w:val="0"/>
                <w:bCs w:val="0"/>
                <w:lang w:val="en-CA"/>
              </w:rPr>
              <w:t>3:45-4:15</w:t>
            </w:r>
          </w:p>
        </w:tc>
        <w:tc>
          <w:tcPr>
            <w:tcW w:w="6840" w:type="dxa"/>
            <w:tcBorders>
              <w:top w:val="single" w:sz="2" w:space="0" w:color="000000"/>
              <w:bottom w:val="single" w:sz="2" w:space="0" w:color="000000"/>
            </w:tcBorders>
          </w:tcPr>
          <w:p w14:paraId="6F81F412" w14:textId="69F59F49" w:rsidR="002B7364" w:rsidRPr="003B488E" w:rsidRDefault="00752004" w:rsidP="00A60E77">
            <w:r>
              <w:t>Session Nine: Creating a Workplace Philosophy</w:t>
            </w:r>
          </w:p>
        </w:tc>
      </w:tr>
      <w:tr w:rsidR="002B7364" w:rsidRPr="003B488E" w14:paraId="622328A5" w14:textId="77777777" w:rsidTr="00A60E77">
        <w:tc>
          <w:tcPr>
            <w:tcW w:w="1908" w:type="dxa"/>
            <w:tcBorders>
              <w:top w:val="single" w:sz="2" w:space="0" w:color="000000"/>
              <w:bottom w:val="single" w:sz="12" w:space="0" w:color="000000"/>
            </w:tcBorders>
            <w:shd w:val="clear" w:color="auto" w:fill="DDDDDD"/>
          </w:tcPr>
          <w:p w14:paraId="4E336BAB" w14:textId="77777777" w:rsidR="002B7364" w:rsidRPr="003B488E" w:rsidRDefault="002B7364" w:rsidP="00A60E77">
            <w:pPr>
              <w:pStyle w:val="ImportantPoint"/>
              <w:rPr>
                <w:b w:val="0"/>
                <w:bCs w:val="0"/>
                <w:lang w:val="en-CA"/>
              </w:rPr>
            </w:pPr>
            <w:r w:rsidRPr="003B488E">
              <w:rPr>
                <w:b w:val="0"/>
                <w:bCs w:val="0"/>
                <w:lang w:val="en-CA"/>
              </w:rPr>
              <w:t>4:15-4:30</w:t>
            </w:r>
          </w:p>
        </w:tc>
        <w:tc>
          <w:tcPr>
            <w:tcW w:w="6840" w:type="dxa"/>
            <w:tcBorders>
              <w:top w:val="single" w:sz="2" w:space="0" w:color="000000"/>
              <w:bottom w:val="single" w:sz="12" w:space="0" w:color="000000"/>
            </w:tcBorders>
          </w:tcPr>
          <w:p w14:paraId="25B66A92" w14:textId="77777777" w:rsidR="002B7364" w:rsidRPr="003B488E" w:rsidRDefault="002B7364" w:rsidP="00A60E77">
            <w:r w:rsidRPr="003B488E">
              <w:t>Workshop Wrap-Up</w:t>
            </w:r>
          </w:p>
        </w:tc>
      </w:tr>
    </w:tbl>
    <w:p w14:paraId="3256C94E" w14:textId="77777777" w:rsidR="00EF1600" w:rsidRPr="002A2EE9" w:rsidRDefault="00EF1600" w:rsidP="000B0F17"/>
    <w:p w14:paraId="46757B8B" w14:textId="77777777" w:rsidR="00DC3786" w:rsidRDefault="001073BD" w:rsidP="00AB3B3C">
      <w:pPr>
        <w:pStyle w:val="Sub-Session"/>
      </w:pPr>
      <w:r w:rsidRPr="002A2EE9">
        <w:br w:type="page"/>
      </w:r>
      <w:bookmarkStart w:id="11" w:name="_Toc275953990"/>
      <w:bookmarkStart w:id="12" w:name="_Toc129056385"/>
      <w:bookmarkStart w:id="13" w:name="_Toc166320294"/>
      <w:bookmarkStart w:id="14" w:name="_Toc166320368"/>
      <w:bookmarkStart w:id="15" w:name="_Toc174943019"/>
      <w:bookmarkStart w:id="16" w:name="_Toc276388493"/>
      <w:bookmarkStart w:id="17" w:name="_Toc211845758"/>
      <w:r w:rsidR="00DC3786" w:rsidRPr="008C2740">
        <w:lastRenderedPageBreak/>
        <w:t xml:space="preserve">Icebreaker: </w:t>
      </w:r>
      <w:r w:rsidR="00571672" w:rsidRPr="008C2740">
        <w:t>On the Clock</w:t>
      </w:r>
      <w:bookmarkEnd w:id="17"/>
      <w:r w:rsidR="00DC3786">
        <w:t xml:space="preserve"> </w:t>
      </w:r>
    </w:p>
    <w:p w14:paraId="241164E8" w14:textId="77777777" w:rsidR="00DC3786" w:rsidRPr="00AF218B" w:rsidRDefault="00DC3786" w:rsidP="00DC3786">
      <w:pPr>
        <w:pStyle w:val="Time"/>
      </w:pPr>
      <w:r>
        <w:t>(8:30-8:45)</w:t>
      </w:r>
    </w:p>
    <w:p w14:paraId="4A58D0DA" w14:textId="77777777" w:rsidR="00DC3786" w:rsidRDefault="00DC3786" w:rsidP="00DC3786">
      <w:pPr>
        <w:pStyle w:val="Sub-Title"/>
      </w:pPr>
      <w:r>
        <w:t>Activity</w:t>
      </w:r>
    </w:p>
    <w:p w14:paraId="12EDCC49" w14:textId="12D99251" w:rsidR="008C2740" w:rsidRDefault="00571672" w:rsidP="002B7364">
      <w:r w:rsidRPr="00571672">
        <w:t xml:space="preserve">Provide participants with the </w:t>
      </w:r>
      <w:r w:rsidR="002530EA">
        <w:t xml:space="preserve">On the </w:t>
      </w:r>
      <w:r w:rsidRPr="00571672">
        <w:t xml:space="preserve">Clock Worksheet. </w:t>
      </w:r>
      <w:r w:rsidR="008C2740">
        <w:t>Instruct them to choose six participants for appointments, filling in their name for each slot. They have two minutes for this task.</w:t>
      </w:r>
    </w:p>
    <w:p w14:paraId="5E6CE2C2" w14:textId="15BBEB90" w:rsidR="00571672" w:rsidRPr="00571672" w:rsidRDefault="00571672" w:rsidP="002B7364">
      <w:r w:rsidRPr="00571672">
        <w:t xml:space="preserve">Allow two minutes for each appointment, in which the participants learn a bit </w:t>
      </w:r>
      <w:r w:rsidR="008C2740">
        <w:t xml:space="preserve">about </w:t>
      </w:r>
      <w:r w:rsidRPr="00571672">
        <w:t>each other and note a keyword by each name on their clock.</w:t>
      </w:r>
    </w:p>
    <w:p w14:paraId="1244142E" w14:textId="77777777" w:rsidR="00571672" w:rsidRPr="00571672" w:rsidRDefault="00571672" w:rsidP="002B7364">
      <w:r w:rsidRPr="00571672">
        <w:t>Keep it moving! Begin and end on time as closely as possible.</w:t>
      </w:r>
    </w:p>
    <w:p w14:paraId="58C6EB2C" w14:textId="77777777" w:rsidR="00571672" w:rsidRDefault="00571672" w:rsidP="002B7364">
      <w:r w:rsidRPr="00571672">
        <w:t>Ask participants to file the sheets safely for later in the day.</w:t>
      </w:r>
    </w:p>
    <w:p w14:paraId="6238D53E" w14:textId="77777777" w:rsidR="00571672" w:rsidRDefault="00571672" w:rsidP="00571672">
      <w:pPr>
        <w:pStyle w:val="DefaultBullets0"/>
      </w:pPr>
    </w:p>
    <w:p w14:paraId="395998B2" w14:textId="77777777" w:rsidR="00571672" w:rsidRPr="009B39A5" w:rsidRDefault="00571672" w:rsidP="009B39A5"/>
    <w:p w14:paraId="3D43B117" w14:textId="77777777" w:rsidR="00DC3786" w:rsidRPr="0004402D" w:rsidRDefault="00DC3786" w:rsidP="000B272B">
      <w:pPr>
        <w:pStyle w:val="Title"/>
      </w:pPr>
      <w:r w:rsidRPr="002A2EE9">
        <w:br w:type="page"/>
      </w:r>
      <w:bookmarkStart w:id="18" w:name="_Toc211845759"/>
      <w:r w:rsidRPr="0004402D">
        <w:lastRenderedPageBreak/>
        <w:t>Session One: Course Overview</w:t>
      </w:r>
      <w:bookmarkEnd w:id="11"/>
      <w:bookmarkEnd w:id="18"/>
    </w:p>
    <w:p w14:paraId="68EDA3AF" w14:textId="77777777" w:rsidR="00DC3786" w:rsidRPr="002B7364" w:rsidRDefault="00DC3786" w:rsidP="002B7364">
      <w:pPr>
        <w:pStyle w:val="Time"/>
      </w:pPr>
      <w:r w:rsidRPr="002B7364">
        <w:t>(8:45-9:00)</w:t>
      </w:r>
      <w:bookmarkEnd w:id="12"/>
    </w:p>
    <w:p w14:paraId="7FAD52BA" w14:textId="77777777" w:rsidR="00DC3786" w:rsidRDefault="00DC3786" w:rsidP="00AB3B3C">
      <w:pPr>
        <w:pStyle w:val="Sub-Session"/>
      </w:pPr>
      <w:bookmarkStart w:id="19" w:name="_Toc211845760"/>
      <w:r>
        <w:t>Setting the Stage</w:t>
      </w:r>
      <w:bookmarkEnd w:id="19"/>
    </w:p>
    <w:p w14:paraId="374BA7D3" w14:textId="77777777" w:rsidR="00DC3786" w:rsidRDefault="00DC3786" w:rsidP="000F58C1">
      <w:pPr>
        <w:pStyle w:val="Sub-Title"/>
      </w:pPr>
      <w:proofErr w:type="gramStart"/>
      <w:r>
        <w:t>Introductions</w:t>
      </w:r>
      <w:proofErr w:type="gramEnd"/>
    </w:p>
    <w:p w14:paraId="6C722609" w14:textId="645F726B" w:rsidR="00DC3786" w:rsidRDefault="00DC3786" w:rsidP="00DC3786">
      <w:r w:rsidRPr="0004402D">
        <w:t xml:space="preserve">Introduce yourself. Establish credibility by giving examples of training experience, and your own experiences with </w:t>
      </w:r>
      <w:r w:rsidR="00E26F89">
        <w:t>today’s topic</w:t>
      </w:r>
      <w:r w:rsidR="000F58C1">
        <w:t>.</w:t>
      </w:r>
    </w:p>
    <w:p w14:paraId="56028116" w14:textId="77777777" w:rsidR="00DC3786" w:rsidRPr="0004402D" w:rsidRDefault="00DC3786" w:rsidP="00DC3786">
      <w:r w:rsidRPr="0004402D">
        <w:t xml:space="preserve">Give the participants a chance to introduce themselves to you. You will probably want to know their name, their department, their position title, and </w:t>
      </w:r>
      <w:r w:rsidR="00E26F89">
        <w:t>what their interest is in today’s topic</w:t>
      </w:r>
      <w:r w:rsidRPr="0004402D">
        <w:t>.</w:t>
      </w:r>
    </w:p>
    <w:p w14:paraId="75EA74FB" w14:textId="77777777" w:rsidR="00DC3786" w:rsidRPr="0004402D" w:rsidRDefault="00DC3786" w:rsidP="000F58C1">
      <w:pPr>
        <w:pStyle w:val="Sub-Title"/>
      </w:pPr>
      <w:r>
        <w:t>Ground Rules</w:t>
      </w:r>
    </w:p>
    <w:p w14:paraId="3E96A55D" w14:textId="77777777" w:rsidR="00E26F89" w:rsidRDefault="00E26F89" w:rsidP="00DC3786">
      <w:r>
        <w:t>Ask participants for some ground rules that should be followed during the course. Record ideas on flip chart paper. After the activity, create a final version and post them where everyone can see.</w:t>
      </w:r>
    </w:p>
    <w:p w14:paraId="63F9A75D" w14:textId="77777777" w:rsidR="00E26F89" w:rsidRDefault="00E26F89" w:rsidP="000F58C1">
      <w:r>
        <w:t>Some common ground rules include:</w:t>
      </w:r>
    </w:p>
    <w:p w14:paraId="7B969896" w14:textId="77777777" w:rsidR="00DC3786" w:rsidRDefault="00E26F89" w:rsidP="000F58C1">
      <w:pPr>
        <w:pStyle w:val="Defaultbullets"/>
      </w:pPr>
      <w:r>
        <w:t>W</w:t>
      </w:r>
      <w:r w:rsidR="00DC3786" w:rsidRPr="0004402D">
        <w:t xml:space="preserve">hat we say in this room </w:t>
      </w:r>
      <w:r>
        <w:t xml:space="preserve">will </w:t>
      </w:r>
      <w:r w:rsidR="00DC3786" w:rsidRPr="0004402D">
        <w:t>stay in this room</w:t>
      </w:r>
      <w:r>
        <w:t>.</w:t>
      </w:r>
    </w:p>
    <w:p w14:paraId="5B68B1B8" w14:textId="77777777" w:rsidR="00E26F89" w:rsidRDefault="00E26F89" w:rsidP="000F58C1">
      <w:pPr>
        <w:pStyle w:val="Defaultbullets"/>
      </w:pPr>
      <w:r>
        <w:t xml:space="preserve">We can disagree with one another and provide feedback </w:t>
      </w:r>
      <w:proofErr w:type="gramStart"/>
      <w:r>
        <w:t>as long as</w:t>
      </w:r>
      <w:proofErr w:type="gramEnd"/>
      <w:r>
        <w:t xml:space="preserve"> we do so constructively and respectfully.</w:t>
      </w:r>
    </w:p>
    <w:p w14:paraId="5A76CA2A" w14:textId="77777777" w:rsidR="00E26F89" w:rsidRDefault="00E26F89" w:rsidP="000F58C1">
      <w:pPr>
        <w:pStyle w:val="Defaultbullets"/>
      </w:pPr>
      <w:r>
        <w:t>We will all put on our listening hats when someone else is speaking.</w:t>
      </w:r>
    </w:p>
    <w:p w14:paraId="1A36A3CC" w14:textId="16215C93" w:rsidR="00DC3786" w:rsidRDefault="00E26F89" w:rsidP="000F58C1">
      <w:pPr>
        <w:pStyle w:val="Defaultbullets"/>
      </w:pPr>
      <w:r>
        <w:t xml:space="preserve">Everyone will participate to the extent that </w:t>
      </w:r>
      <w:r w:rsidR="000F58C1">
        <w:t>they</w:t>
      </w:r>
      <w:r>
        <w:t xml:space="preserve"> feel comfortable. </w:t>
      </w:r>
      <w:r w:rsidR="00DC3786" w:rsidRPr="0004402D">
        <w:t>You get out of a workshop what you put into it.</w:t>
      </w:r>
    </w:p>
    <w:p w14:paraId="3D368A39" w14:textId="77777777" w:rsidR="00E26F89" w:rsidRDefault="00E26F89" w:rsidP="000F58C1">
      <w:pPr>
        <w:pStyle w:val="Defaultbullets"/>
      </w:pPr>
      <w:r>
        <w:t>We agree that this is the place to make mistakes and to learn.</w:t>
      </w:r>
    </w:p>
    <w:p w14:paraId="706180A0" w14:textId="77777777" w:rsidR="00527F67" w:rsidRPr="0004402D" w:rsidRDefault="00527F67" w:rsidP="000F58C1">
      <w:pPr>
        <w:pStyle w:val="Defaultbullets"/>
      </w:pPr>
      <w:r>
        <w:t>We agree to each be responsible for our own behavior.</w:t>
      </w:r>
    </w:p>
    <w:p w14:paraId="0416B917" w14:textId="77777777" w:rsidR="00E46EA8" w:rsidRDefault="00E46EA8">
      <w:pPr>
        <w:spacing w:after="0" w:line="240" w:lineRule="auto"/>
        <w:rPr>
          <w:rFonts w:cs="Calibri"/>
          <w:b/>
          <w:spacing w:val="3"/>
          <w:sz w:val="28"/>
          <w:szCs w:val="28"/>
        </w:rPr>
      </w:pPr>
      <w:r>
        <w:br w:type="page"/>
      </w:r>
    </w:p>
    <w:p w14:paraId="2975DF83" w14:textId="56F4B027" w:rsidR="00DC3786" w:rsidRPr="0004402D" w:rsidRDefault="00DC3786" w:rsidP="000F58C1">
      <w:pPr>
        <w:pStyle w:val="Sub-Title"/>
      </w:pPr>
      <w:r w:rsidRPr="0004402D">
        <w:lastRenderedPageBreak/>
        <w:t>Housekeeping Items</w:t>
      </w:r>
    </w:p>
    <w:p w14:paraId="2A0C5C30" w14:textId="77777777" w:rsidR="00DC3786" w:rsidRDefault="00527F67" w:rsidP="000F58C1">
      <w:r>
        <w:t>Let participants know:</w:t>
      </w:r>
    </w:p>
    <w:p w14:paraId="37396EBC" w14:textId="77777777" w:rsidR="00527F67" w:rsidRDefault="00527F67" w:rsidP="000F58C1">
      <w:pPr>
        <w:pStyle w:val="Defaultbullets"/>
      </w:pPr>
      <w:r>
        <w:t>When the workshop will end</w:t>
      </w:r>
    </w:p>
    <w:p w14:paraId="3159FF36" w14:textId="77777777" w:rsidR="00527F67" w:rsidRDefault="00527F67" w:rsidP="000F58C1">
      <w:pPr>
        <w:pStyle w:val="Defaultbullets"/>
      </w:pPr>
      <w:r>
        <w:t>When breaks and lunch will be</w:t>
      </w:r>
    </w:p>
    <w:p w14:paraId="64A07715" w14:textId="77777777" w:rsidR="00527F67" w:rsidRDefault="00527F67" w:rsidP="000F58C1">
      <w:pPr>
        <w:pStyle w:val="Defaultbullets"/>
      </w:pPr>
      <w:r>
        <w:t>Where they can find break and restroom facilities</w:t>
      </w:r>
    </w:p>
    <w:p w14:paraId="7B0550DE" w14:textId="77777777" w:rsidR="00527F67" w:rsidRDefault="00527F67" w:rsidP="000F58C1">
      <w:pPr>
        <w:pStyle w:val="Defaultbullets"/>
      </w:pPr>
      <w:r>
        <w:t>Where fire exits are and what will happen if there is an emergency</w:t>
      </w:r>
    </w:p>
    <w:p w14:paraId="15FC589A" w14:textId="77777777" w:rsidR="00527F67" w:rsidRDefault="00527F67" w:rsidP="000F58C1">
      <w:pPr>
        <w:pStyle w:val="Defaultbullets"/>
      </w:pPr>
      <w:r>
        <w:t>What the building’s smoking policy is</w:t>
      </w:r>
    </w:p>
    <w:p w14:paraId="0CDFBA7B" w14:textId="77777777" w:rsidR="00527F67" w:rsidRDefault="00527F67" w:rsidP="000F58C1">
      <w:pPr>
        <w:pStyle w:val="Defaultbullets"/>
      </w:pPr>
      <w:r>
        <w:t>How you would like cell phones to be handled, although this should be agreed upon by all participants</w:t>
      </w:r>
    </w:p>
    <w:p w14:paraId="7E01AC70" w14:textId="77777777" w:rsidR="00527F67" w:rsidRDefault="00527F67" w:rsidP="000F58C1">
      <w:pPr>
        <w:pStyle w:val="Defaultbullets"/>
      </w:pPr>
      <w:r>
        <w:t>What the classroom food and drink policy is</w:t>
      </w:r>
    </w:p>
    <w:p w14:paraId="576AA0C4" w14:textId="77777777" w:rsidR="00E46EA8" w:rsidRPr="00527F67" w:rsidRDefault="00E46EA8" w:rsidP="00E46EA8"/>
    <w:p w14:paraId="214147E4" w14:textId="0B169F27" w:rsidR="00DC3786" w:rsidRPr="0004402D" w:rsidRDefault="000F58C1" w:rsidP="00DC3786">
      <w:r w:rsidRPr="003B488E">
        <w:rPr>
          <w:noProof/>
        </w:rPr>
        <mc:AlternateContent>
          <mc:Choice Requires="wps">
            <w:drawing>
              <wp:inline distT="0" distB="0" distL="0" distR="0" wp14:anchorId="7DE43F81" wp14:editId="38653BBD">
                <wp:extent cx="5715000" cy="2601595"/>
                <wp:effectExtent l="19050" t="19050" r="19050" b="2730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601595"/>
                        </a:xfrm>
                        <a:prstGeom prst="rect">
                          <a:avLst/>
                        </a:prstGeom>
                        <a:solidFill>
                          <a:sysClr val="window" lastClr="FFFFFF"/>
                        </a:solidFill>
                        <a:ln w="38100" cap="rnd">
                          <a:solidFill>
                            <a:schemeClr val="tx1"/>
                          </a:solidFill>
                          <a:miter lim="800000"/>
                          <a:headEnd/>
                          <a:tailEnd/>
                        </a:ln>
                        <a:effectLst/>
                      </wps:spPr>
                      <wps:txbx>
                        <w:txbxContent>
                          <w:p w14:paraId="55C32F70" w14:textId="77777777" w:rsidR="000F58C1" w:rsidRPr="00CC465E" w:rsidRDefault="000F58C1" w:rsidP="000F58C1">
                            <w:r w:rsidRPr="00CC465E">
                              <w:t>Instructor information will appear in text boxes with one of the following titles:</w:t>
                            </w:r>
                          </w:p>
                          <w:p w14:paraId="3BFFBC6C" w14:textId="77777777" w:rsidR="000F58C1" w:rsidRPr="00CC465E" w:rsidRDefault="000F58C1" w:rsidP="000F58C1">
                            <w:pPr>
                              <w:pStyle w:val="ImportantPoint"/>
                            </w:pPr>
                            <w:r w:rsidRPr="00CC465E">
                              <w:sym w:font="Webdings" w:char="F055"/>
                            </w:r>
                            <w:r>
                              <w:t xml:space="preserve"> Trainer’s Tip</w:t>
                            </w:r>
                          </w:p>
                          <w:p w14:paraId="5CEC41D1" w14:textId="77777777" w:rsidR="000F58C1" w:rsidRPr="00CC465E" w:rsidRDefault="000F58C1" w:rsidP="000F58C1">
                            <w:pPr>
                              <w:pStyle w:val="ImportantPoint"/>
                            </w:pPr>
                            <w:r w:rsidRPr="00CC465E">
                              <w:sym w:font="Webdings" w:char="F069"/>
                            </w:r>
                            <w:r>
                              <w:t xml:space="preserve"> Activity Ideas</w:t>
                            </w:r>
                          </w:p>
                          <w:p w14:paraId="6EA5CCCF" w14:textId="77777777" w:rsidR="000F58C1" w:rsidRPr="00CC465E" w:rsidRDefault="000F58C1" w:rsidP="000F58C1">
                            <w:pPr>
                              <w:pStyle w:val="ImportantPoint"/>
                            </w:pPr>
                            <w:r w:rsidRPr="00CC465E">
                              <w:sym w:font="Wingdings" w:char="F0FE"/>
                            </w:r>
                            <w:r>
                              <w:t xml:space="preserve"> Discussion Points</w:t>
                            </w:r>
                          </w:p>
                          <w:p w14:paraId="69AF11E4" w14:textId="77777777" w:rsidR="000F58C1" w:rsidRPr="00CC465E" w:rsidRDefault="000F58C1" w:rsidP="000F58C1">
                            <w:pPr>
                              <w:pStyle w:val="ImportantPoint"/>
                            </w:pPr>
                            <w:r w:rsidRPr="00CC465E">
                              <w:sym w:font="Wingdings" w:char="F0B5"/>
                            </w:r>
                            <w:r>
                              <w:t xml:space="preserve"> Extra Information</w:t>
                            </w:r>
                          </w:p>
                          <w:p w14:paraId="7C4E38DB" w14:textId="77777777" w:rsidR="000F58C1" w:rsidRDefault="000F58C1" w:rsidP="000F58C1">
                            <w:pPr>
                              <w:pStyle w:val="ImportantPoint"/>
                            </w:pPr>
                            <w:r w:rsidRPr="00CC465E">
                              <w:sym w:font="Webdings" w:char="F08F"/>
                            </w:r>
                            <w:r>
                              <w:t xml:space="preserve"> Slide or Handout or Workbook </w:t>
                            </w:r>
                            <w:r w:rsidRPr="00CC465E">
                              <w:t xml:space="preserve">Material </w:t>
                            </w:r>
                          </w:p>
                          <w:p w14:paraId="5FE83260" w14:textId="77777777" w:rsidR="000F58C1" w:rsidRDefault="000F58C1" w:rsidP="000F58C1">
                            <w:pPr>
                              <w:pStyle w:val="ImportantPoint"/>
                            </w:pPr>
                            <w:r>
                              <w:sym w:font="Webdings" w:char="F05D"/>
                            </w:r>
                            <w:r>
                              <w:t xml:space="preserve"> Handy Quotes</w:t>
                            </w:r>
                            <w:r w:rsidRPr="00E624A6">
                              <w:t xml:space="preserve"> </w:t>
                            </w:r>
                          </w:p>
                        </w:txbxContent>
                      </wps:txbx>
                      <wps:bodyPr rot="0" vert="horz" wrap="square" lIns="91440" tIns="45720" rIns="91440" bIns="45720" anchor="t" anchorCtr="0" upright="1">
                        <a:noAutofit/>
                      </wps:bodyPr>
                    </wps:wsp>
                  </a:graphicData>
                </a:graphic>
              </wp:inline>
            </w:drawing>
          </mc:Choice>
          <mc:Fallback>
            <w:pict>
              <v:shape w14:anchorId="7DE43F81" id="Text Box 2" o:spid="_x0000_s1029" type="#_x0000_t202" style="width:450pt;height:20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" fillcolor="window" strokecolor="black [3213]" strokeweight="3pt">
                <v:stroke endcap="round"/>
                <v:textbox>
                  <w:txbxContent>
                    <w:p w14:paraId="55C32F70" w14:textId="77777777" w:rsidR="000F58C1" w:rsidRPr="00CC465E" w:rsidRDefault="000F58C1" w:rsidP="000F58C1">
                      <w:r w:rsidRPr="00CC465E">
                        <w:t>Instructor information will appear in text boxes with one of the following titles:</w:t>
                      </w:r>
                    </w:p>
                    <w:p w14:paraId="3BFFBC6C" w14:textId="77777777" w:rsidR="000F58C1" w:rsidRPr="00CC465E" w:rsidRDefault="000F58C1" w:rsidP="000F58C1">
                      <w:pPr>
                        <w:pStyle w:val="ImportantPoint"/>
                      </w:pPr>
                      <w:r w:rsidRPr="00CC465E">
                        <w:sym w:font="Webdings" w:char="F055"/>
                      </w:r>
                      <w:r>
                        <w:t xml:space="preserve"> Trainer’s Tip</w:t>
                      </w:r>
                    </w:p>
                    <w:p w14:paraId="5CEC41D1" w14:textId="77777777" w:rsidR="000F58C1" w:rsidRPr="00CC465E" w:rsidRDefault="000F58C1" w:rsidP="000F58C1">
                      <w:pPr>
                        <w:pStyle w:val="ImportantPoint"/>
                      </w:pPr>
                      <w:r w:rsidRPr="00CC465E">
                        <w:sym w:font="Webdings" w:char="F069"/>
                      </w:r>
                      <w:r>
                        <w:t xml:space="preserve"> Activity Ideas</w:t>
                      </w:r>
                    </w:p>
                    <w:p w14:paraId="6EA5CCCF" w14:textId="77777777" w:rsidR="000F58C1" w:rsidRPr="00CC465E" w:rsidRDefault="000F58C1" w:rsidP="000F58C1">
                      <w:pPr>
                        <w:pStyle w:val="ImportantPoint"/>
                      </w:pPr>
                      <w:r w:rsidRPr="00CC465E">
                        <w:sym w:font="Wingdings" w:char="F0FE"/>
                      </w:r>
                      <w:r>
                        <w:t xml:space="preserve"> Discussion Points</w:t>
                      </w:r>
                    </w:p>
                    <w:p w14:paraId="69AF11E4" w14:textId="77777777" w:rsidR="000F58C1" w:rsidRPr="00CC465E" w:rsidRDefault="000F58C1" w:rsidP="000F58C1">
                      <w:pPr>
                        <w:pStyle w:val="ImportantPoint"/>
                      </w:pPr>
                      <w:r w:rsidRPr="00CC465E">
                        <w:sym w:font="Wingdings" w:char="F0B5"/>
                      </w:r>
                      <w:r>
                        <w:t xml:space="preserve"> Extra Information</w:t>
                      </w:r>
                    </w:p>
                    <w:p w14:paraId="7C4E38DB" w14:textId="77777777" w:rsidR="000F58C1" w:rsidRDefault="000F58C1" w:rsidP="000F58C1">
                      <w:pPr>
                        <w:pStyle w:val="ImportantPoint"/>
                      </w:pPr>
                      <w:r w:rsidRPr="00CC465E">
                        <w:sym w:font="Webdings" w:char="F08F"/>
                      </w:r>
                      <w:r>
                        <w:t xml:space="preserve"> Slide or Handout or Workbook </w:t>
                      </w:r>
                      <w:r w:rsidRPr="00CC465E">
                        <w:t xml:space="preserve">Material </w:t>
                      </w:r>
                    </w:p>
                    <w:p w14:paraId="5FE83260" w14:textId="77777777" w:rsidR="000F58C1" w:rsidRDefault="000F58C1" w:rsidP="000F58C1">
                      <w:pPr>
                        <w:pStyle w:val="ImportantPoint"/>
                      </w:pPr>
                      <w:r>
                        <w:sym w:font="Webdings" w:char="F05D"/>
                      </w:r>
                      <w:r>
                        <w:t xml:space="preserve"> Handy Quotes</w:t>
                      </w:r>
                      <w:r w:rsidRPr="00E624A6">
                        <w:t xml:space="preserve"> </w:t>
                      </w:r>
                    </w:p>
                  </w:txbxContent>
                </v:textbox>
                <w10:anchorlock/>
              </v:shape>
            </w:pict>
          </mc:Fallback>
        </mc:AlternateContent>
      </w:r>
    </w:p>
    <w:p w14:paraId="606FAB66" w14:textId="0AE77B64" w:rsidR="000F58C1" w:rsidRDefault="000F58C1">
      <w:pPr>
        <w:spacing w:after="0" w:line="240" w:lineRule="auto"/>
      </w:pPr>
      <w:r>
        <w:br w:type="page"/>
      </w:r>
    </w:p>
    <w:p w14:paraId="04433FCE" w14:textId="77777777" w:rsidR="00837525" w:rsidRDefault="00837525" w:rsidP="00AB3B3C">
      <w:pPr>
        <w:pStyle w:val="Sub-Session"/>
      </w:pPr>
      <w:bookmarkStart w:id="20" w:name="_Toc211845761"/>
      <w:r>
        <w:lastRenderedPageBreak/>
        <w:t>Agenda Review</w:t>
      </w:r>
      <w:bookmarkEnd w:id="20"/>
    </w:p>
    <w:p w14:paraId="22F377B6" w14:textId="77777777" w:rsidR="00837525" w:rsidRDefault="00837525" w:rsidP="00837525">
      <w:r>
        <w:t xml:space="preserve">Present the agenda </w:t>
      </w:r>
      <w:r w:rsidRPr="00A50653">
        <w:t xml:space="preserve">as a handout, PowerPoint slide, or on </w:t>
      </w:r>
      <w:r>
        <w:t>flip chart. Review the topics and the timeline.</w:t>
      </w:r>
    </w:p>
    <w:p w14:paraId="6414F530" w14:textId="77777777" w:rsidR="00837525" w:rsidRDefault="00837525" w:rsidP="00837525">
      <w:r>
        <w:t xml:space="preserve">Here is how </w:t>
      </w:r>
      <w:r w:rsidR="00314DB3">
        <w:t>our in-house t</w:t>
      </w:r>
      <w:r>
        <w:t>rainer handles some common concerns.</w:t>
      </w:r>
    </w:p>
    <w:p w14:paraId="436810B0" w14:textId="77777777" w:rsidR="00837525" w:rsidRDefault="00837525" w:rsidP="00837525">
      <w:pPr>
        <w:pStyle w:val="ImportantPoint"/>
      </w:pPr>
      <w:r w:rsidRPr="00A50653">
        <w:t xml:space="preserve">This looks like a lot of information. Will we be able to cover it all? </w:t>
      </w:r>
    </w:p>
    <w:p w14:paraId="0A5516F8" w14:textId="77777777" w:rsidR="00837525" w:rsidRDefault="00837525" w:rsidP="00837525">
      <w:r w:rsidRPr="00A50653">
        <w:t>Reassure pa</w:t>
      </w:r>
      <w:r>
        <w:t>rticipants that today’s timeline is indeed feasible. If issues arise, promise that you will involve participants in solving the problem, rather than cutting out topics or breaks autocratically.</w:t>
      </w:r>
    </w:p>
    <w:p w14:paraId="39B2F1E1" w14:textId="0158CE51" w:rsidR="00837525" w:rsidRDefault="00837525" w:rsidP="00837525">
      <w:pPr>
        <w:pStyle w:val="ImportantPoint"/>
      </w:pPr>
      <w:r>
        <w:t>We</w:t>
      </w:r>
      <w:r w:rsidR="00E46EA8">
        <w:t xml:space="preserve"> woul</w:t>
      </w:r>
      <w:r>
        <w:t>d rather spend more time on x rather than y. Is that possible?</w:t>
      </w:r>
    </w:p>
    <w:p w14:paraId="20F60840" w14:textId="77777777" w:rsidR="00837525" w:rsidRDefault="00837525" w:rsidP="00837525">
      <w:r>
        <w:t xml:space="preserve">If it is at all possible, accept suggestions like these. For example, you may be able to move an activity (particularly discussion activities) from one topic to another. Make a few minutes before the session </w:t>
      </w:r>
      <w:proofErr w:type="gramStart"/>
      <w:r>
        <w:t>to prepare</w:t>
      </w:r>
      <w:proofErr w:type="gramEnd"/>
      <w:r>
        <w:t>.</w:t>
      </w:r>
    </w:p>
    <w:p w14:paraId="421A8FA9" w14:textId="77777777" w:rsidR="00837525" w:rsidRDefault="00837525" w:rsidP="00837525">
      <w:pPr>
        <w:pStyle w:val="ImportantPoint"/>
      </w:pPr>
      <w:r w:rsidRPr="00A50653">
        <w:t>I was expecting to discuss _______. Is it included in today’s course?</w:t>
      </w:r>
    </w:p>
    <w:p w14:paraId="10061812" w14:textId="7AF88280" w:rsidR="00837525" w:rsidRDefault="00837525" w:rsidP="00837525">
      <w:r>
        <w:t>If it is included, reassure participants and let them know when it will be covered. If it</w:t>
      </w:r>
      <w:r w:rsidR="000F58C1">
        <w:t xml:space="preserve"> is</w:t>
      </w:r>
      <w:r>
        <w:t xml:space="preserve"> not included, suggest resources or provide additional information. If you do</w:t>
      </w:r>
      <w:r w:rsidR="000F58C1">
        <w:t xml:space="preserve"> not</w:t>
      </w:r>
      <w:r>
        <w:t xml:space="preserve"> have the answers, promise participants that you will track the information down and get it to them as soon as possible. (Give a timeline if you can.)</w:t>
      </w:r>
    </w:p>
    <w:p w14:paraId="353911E7" w14:textId="6E6E6CE0" w:rsidR="00837525" w:rsidRPr="00A50653" w:rsidRDefault="00837525" w:rsidP="00837525">
      <w:pPr>
        <w:pStyle w:val="ImportantPoint"/>
      </w:pPr>
      <w:r w:rsidRPr="00A50653">
        <w:t>I did</w:t>
      </w:r>
      <w:r w:rsidR="00E46EA8">
        <w:t xml:space="preserve"> </w:t>
      </w:r>
      <w:r w:rsidRPr="00A50653">
        <w:t>n</w:t>
      </w:r>
      <w:r w:rsidR="00E46EA8">
        <w:t>o</w:t>
      </w:r>
      <w:r w:rsidRPr="00A50653">
        <w:t>t realize that this course covered_______. Why is it included in today’s course?</w:t>
      </w:r>
    </w:p>
    <w:p w14:paraId="697096AB" w14:textId="77777777" w:rsidR="00837525" w:rsidRDefault="00837525" w:rsidP="00837525">
      <w:r>
        <w:t>This can be a tough one! Usually, I briefly explain the connection and let participants know more information will be provided when the topic is covered.</w:t>
      </w:r>
    </w:p>
    <w:p w14:paraId="1F511077" w14:textId="77777777" w:rsidR="00DC3786" w:rsidRPr="0004402D" w:rsidRDefault="00314DB3" w:rsidP="00AB3B3C">
      <w:pPr>
        <w:pStyle w:val="Sub-Session"/>
      </w:pPr>
      <w:r>
        <w:br w:type="page"/>
      </w:r>
      <w:bookmarkStart w:id="21" w:name="_Toc211845762"/>
      <w:r w:rsidR="00DC3786" w:rsidRPr="0004402D">
        <w:lastRenderedPageBreak/>
        <w:t>Course Overview</w:t>
      </w:r>
      <w:bookmarkEnd w:id="21"/>
    </w:p>
    <w:p w14:paraId="03F15FC1" w14:textId="77777777" w:rsidR="00DC3786" w:rsidRDefault="00DC3786" w:rsidP="000F58C1">
      <w:r w:rsidRPr="0004402D">
        <w:t xml:space="preserve">Ask students to turn to </w:t>
      </w:r>
      <w:r>
        <w:t>Session One in their</w:t>
      </w:r>
      <w:r w:rsidRPr="0004402D">
        <w:t xml:space="preserve"> workbooks</w:t>
      </w:r>
      <w:r>
        <w:t>. Read the introduction</w:t>
      </w:r>
      <w:r w:rsidR="00545DFB">
        <w:t xml:space="preserve"> below</w:t>
      </w:r>
      <w:r>
        <w:t>.</w:t>
      </w:r>
    </w:p>
    <w:p w14:paraId="5DF31D45" w14:textId="3B03E49D" w:rsidR="00545DFB" w:rsidRDefault="000F58C1" w:rsidP="00DC3786">
      <w:r w:rsidRPr="003B488E">
        <w:rPr>
          <w:noProof/>
        </w:rPr>
        <mc:AlternateContent>
          <mc:Choice Requires="wps">
            <w:drawing>
              <wp:inline distT="0" distB="0" distL="0" distR="0" wp14:anchorId="1F662238" wp14:editId="41298288">
                <wp:extent cx="5715000" cy="2206565"/>
                <wp:effectExtent l="19050" t="19050" r="19050" b="22860"/>
                <wp:docPr id="391484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06565"/>
                        </a:xfrm>
                        <a:prstGeom prst="rect">
                          <a:avLst/>
                        </a:prstGeom>
                        <a:solidFill>
                          <a:sysClr val="window" lastClr="FFFFFF"/>
                        </a:solidFill>
                        <a:ln w="38100" cap="rnd">
                          <a:solidFill>
                            <a:schemeClr val="tx1"/>
                          </a:solidFill>
                          <a:miter lim="800000"/>
                          <a:headEnd/>
                          <a:tailEnd/>
                        </a:ln>
                        <a:effectLst/>
                      </wps:spPr>
                      <wps:txbx>
                        <w:txbxContent>
                          <w:p w14:paraId="71605F61" w14:textId="77777777" w:rsidR="000F58C1" w:rsidRPr="001C7C25" w:rsidRDefault="000F58C1" w:rsidP="000F58C1">
                            <w:pPr>
                              <w:pStyle w:val="ImportantPoint"/>
                            </w:pPr>
                            <w:r w:rsidRPr="001C7C25">
                              <w:sym w:font="Webdings" w:char="F08F"/>
                            </w:r>
                            <w:r w:rsidRPr="001C7C25">
                              <w:t xml:space="preserve"> Workbook Material </w:t>
                            </w:r>
                          </w:p>
                          <w:p w14:paraId="2605E68C" w14:textId="2AADCE66" w:rsidR="001C7C25" w:rsidRDefault="000F58C1" w:rsidP="001C7C25">
                            <w:bookmarkStart w:id="22" w:name="_Hlk211349870"/>
                            <w:r w:rsidRPr="001C7C25">
                              <w:t xml:space="preserve">Women </w:t>
                            </w:r>
                            <w:r w:rsidR="001C7C25">
                              <w:t xml:space="preserve">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5D852558" w14:textId="4FBD9F6C" w:rsidR="001C7C25" w:rsidRDefault="001C7C25" w:rsidP="001C7C25">
                            <w:r>
                              <w:t>In this one-day workshop, participants will explore the history of women in the workplace while engaging in personal reflection and skill-building activities designed to identify and strengthen their own leadership skills.</w:t>
                            </w:r>
                          </w:p>
                          <w:bookmarkEnd w:id="22"/>
                          <w:p w14:paraId="4B18C6A4" w14:textId="7D6F9257" w:rsidR="001C7C25" w:rsidRDefault="001C7C25" w:rsidP="000F58C1"/>
                        </w:txbxContent>
                      </wps:txbx>
                      <wps:bodyPr rot="0" vert="horz" wrap="square" lIns="91440" tIns="45720" rIns="91440" bIns="45720" anchor="t" anchorCtr="0" upright="1">
                        <a:noAutofit/>
                      </wps:bodyPr>
                    </wps:wsp>
                  </a:graphicData>
                </a:graphic>
              </wp:inline>
            </w:drawing>
          </mc:Choice>
          <mc:Fallback>
            <w:pict>
              <v:shape w14:anchorId="1F662238" id="_x0000_s1030" type="#_x0000_t202" style="width:450pt;height:17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" fillcolor="window" strokecolor="black [3213]" strokeweight="3pt">
                <v:stroke endcap="round"/>
                <v:textbox>
                  <w:txbxContent>
                    <w:p w14:paraId="71605F61" w14:textId="77777777" w:rsidR="000F58C1" w:rsidRPr="001C7C25" w:rsidRDefault="000F58C1" w:rsidP="000F58C1">
                      <w:pPr>
                        <w:pStyle w:val="ImportantPoint"/>
                      </w:pPr>
                      <w:r w:rsidRPr="001C7C25">
                        <w:sym w:font="Webdings" w:char="F08F"/>
                      </w:r>
                      <w:r w:rsidRPr="001C7C25">
                        <w:t xml:space="preserve"> Workbook Material </w:t>
                      </w:r>
                    </w:p>
                    <w:p w14:paraId="2605E68C" w14:textId="2AADCE66" w:rsidR="001C7C25" w:rsidRDefault="000F58C1" w:rsidP="001C7C25">
                      <w:bookmarkStart w:id="23" w:name="_Hlk211349870"/>
                      <w:r w:rsidRPr="001C7C25">
                        <w:t xml:space="preserve">Women </w:t>
                      </w:r>
                      <w:r w:rsidR="001C7C25">
                        <w:t xml:space="preserve">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5D852558" w14:textId="4FBD9F6C" w:rsidR="001C7C25" w:rsidRDefault="001C7C25" w:rsidP="001C7C25">
                      <w:r>
                        <w:t>In this one-day workshop, participants will explore the history of women in the workplace while engaging in personal reflection and skill-building activities designed to identify and strengthen their own leadership skills.</w:t>
                      </w:r>
                    </w:p>
                    <w:bookmarkEnd w:id="23"/>
                    <w:p w14:paraId="4B18C6A4" w14:textId="7D6F9257" w:rsidR="001C7C25" w:rsidRDefault="001C7C25" w:rsidP="000F58C1"/>
                  </w:txbxContent>
                </v:textbox>
                <w10:anchorlock/>
              </v:shape>
            </w:pict>
          </mc:Fallback>
        </mc:AlternateContent>
      </w:r>
    </w:p>
    <w:p w14:paraId="52B6B5B5" w14:textId="575379BA" w:rsidR="00545DFB" w:rsidRDefault="00545DFB" w:rsidP="00DC3786"/>
    <w:p w14:paraId="4665D232" w14:textId="77777777" w:rsidR="00E26F89" w:rsidRDefault="00E26F89" w:rsidP="00AB3B3C">
      <w:pPr>
        <w:pStyle w:val="Sub-Session"/>
      </w:pPr>
      <w:bookmarkStart w:id="24" w:name="_Toc211845763"/>
      <w:r w:rsidRPr="001C7C25">
        <w:t>Learning Objectives</w:t>
      </w:r>
      <w:bookmarkEnd w:id="24"/>
    </w:p>
    <w:p w14:paraId="4B3DA227" w14:textId="566E03B4" w:rsidR="00E26F89" w:rsidRPr="00953866" w:rsidRDefault="00E26F89" w:rsidP="00E26F89">
      <w:r w:rsidRPr="00953866">
        <w:t xml:space="preserve">At the end of this workshop, </w:t>
      </w:r>
      <w:r w:rsidR="000F58C1">
        <w:t>participants should be able to:</w:t>
      </w:r>
    </w:p>
    <w:p w14:paraId="168291C8" w14:textId="77BA36E1" w:rsidR="00571672" w:rsidRDefault="00571672" w:rsidP="000F58C1">
      <w:pPr>
        <w:pStyle w:val="Defaultbullets"/>
      </w:pPr>
      <w:bookmarkStart w:id="25" w:name="_Hlk211349894"/>
      <w:r w:rsidRPr="00263ECA">
        <w:t xml:space="preserve">Understand </w:t>
      </w:r>
      <w:r>
        <w:t>a brief history and evolution of women</w:t>
      </w:r>
      <w:r w:rsidR="001C7C25">
        <w:t xml:space="preserve"> </w:t>
      </w:r>
      <w:r w:rsidR="003676DE">
        <w:t>and</w:t>
      </w:r>
      <w:r>
        <w:t xml:space="preserve"> leadership</w:t>
      </w:r>
      <w:r w:rsidR="000F58C1">
        <w:t>.</w:t>
      </w:r>
      <w:r w:rsidRPr="00263ECA">
        <w:t xml:space="preserve"> </w:t>
      </w:r>
    </w:p>
    <w:p w14:paraId="2A1F5071" w14:textId="46179622" w:rsidR="00571672" w:rsidRDefault="00571672" w:rsidP="000F58C1">
      <w:pPr>
        <w:pStyle w:val="Defaultbullets"/>
      </w:pPr>
      <w:r>
        <w:t>Recognize barriers to women’s leadership</w:t>
      </w:r>
      <w:r w:rsidR="003676DE">
        <w:t xml:space="preserve"> and learn how to overcome them. </w:t>
      </w:r>
    </w:p>
    <w:p w14:paraId="3FB5A741" w14:textId="7CFBA0E4" w:rsidR="00571672" w:rsidRDefault="00571672" w:rsidP="000F58C1">
      <w:pPr>
        <w:pStyle w:val="Defaultbullets"/>
      </w:pPr>
      <w:r>
        <w:t xml:space="preserve">Define </w:t>
      </w:r>
      <w:r w:rsidR="003676DE">
        <w:t>s</w:t>
      </w:r>
      <w:r>
        <w:t xml:space="preserve">ocial and </w:t>
      </w:r>
      <w:r w:rsidR="003676DE">
        <w:t>e</w:t>
      </w:r>
      <w:r>
        <w:t xml:space="preserve">motional </w:t>
      </w:r>
      <w:r w:rsidR="003676DE">
        <w:t>i</w:t>
      </w:r>
      <w:r>
        <w:t>ntelligence</w:t>
      </w:r>
      <w:r w:rsidR="003676DE">
        <w:t xml:space="preserve"> and explain</w:t>
      </w:r>
      <w:r>
        <w:t xml:space="preserve"> its importance in workplace leadership</w:t>
      </w:r>
      <w:r w:rsidR="000F58C1">
        <w:t>.</w:t>
      </w:r>
    </w:p>
    <w:p w14:paraId="43A1F3E0" w14:textId="1F57BAF6" w:rsidR="003676DE" w:rsidRDefault="003676DE" w:rsidP="000F58C1">
      <w:pPr>
        <w:pStyle w:val="Defaultbullets"/>
      </w:pPr>
      <w:r>
        <w:t>Demonstrate the value of self-awareness in identifying one’s own strengths and skills.</w:t>
      </w:r>
    </w:p>
    <w:p w14:paraId="05272AA8" w14:textId="02DA2B27" w:rsidR="00571672" w:rsidRDefault="00571672" w:rsidP="000F58C1">
      <w:pPr>
        <w:pStyle w:val="Defaultbullets"/>
      </w:pPr>
      <w:r>
        <w:t>Develop a basic vision and brand for leadership</w:t>
      </w:r>
      <w:r w:rsidR="000F58C1">
        <w:t>.</w:t>
      </w:r>
    </w:p>
    <w:p w14:paraId="62914AA6" w14:textId="3B7077BC" w:rsidR="00571672" w:rsidRDefault="00571672" w:rsidP="000F58C1">
      <w:pPr>
        <w:pStyle w:val="Defaultbullets"/>
      </w:pPr>
      <w:r>
        <w:t xml:space="preserve">Examine steps and skills </w:t>
      </w:r>
      <w:r w:rsidR="003676DE">
        <w:t>for</w:t>
      </w:r>
      <w:r>
        <w:t xml:space="preserve"> good decision-making</w:t>
      </w:r>
      <w:r w:rsidR="000F58C1">
        <w:t>.</w:t>
      </w:r>
    </w:p>
    <w:p w14:paraId="7AE9A01D" w14:textId="628242AC" w:rsidR="00571672" w:rsidRDefault="6E894DF6" w:rsidP="000F58C1">
      <w:pPr>
        <w:pStyle w:val="Defaultbullets"/>
      </w:pPr>
      <w:r>
        <w:t xml:space="preserve">Create </w:t>
      </w:r>
      <w:r w:rsidR="003676DE">
        <w:t xml:space="preserve">their </w:t>
      </w:r>
      <w:r>
        <w:t>own Philosophy Statement and Action Plan</w:t>
      </w:r>
      <w:r w:rsidR="000F58C1">
        <w:t>.</w:t>
      </w:r>
    </w:p>
    <w:bookmarkEnd w:id="25"/>
    <w:p w14:paraId="5CB66334" w14:textId="77777777" w:rsidR="00E26F89" w:rsidRDefault="00E26F89" w:rsidP="00E26F89">
      <w:r>
        <w:t>Give participants a moment to write down their own learning objectives in their workbook.</w:t>
      </w:r>
    </w:p>
    <w:p w14:paraId="6A32634E" w14:textId="3A44AC3B" w:rsidR="003676DE" w:rsidRDefault="003676DE">
      <w:pPr>
        <w:spacing w:after="0" w:line="240" w:lineRule="auto"/>
      </w:pPr>
      <w:r>
        <w:br w:type="page"/>
      </w:r>
    </w:p>
    <w:p w14:paraId="5C08AB03" w14:textId="0BFA01EF" w:rsidR="00DC3786" w:rsidRDefault="00DC3786" w:rsidP="00AB3B3C">
      <w:pPr>
        <w:pStyle w:val="Sub-Session"/>
      </w:pPr>
      <w:bookmarkStart w:id="26" w:name="_Toc211845764"/>
      <w:r>
        <w:lastRenderedPageBreak/>
        <w:t>Action Plans and Evaluations</w:t>
      </w:r>
      <w:bookmarkEnd w:id="26"/>
    </w:p>
    <w:p w14:paraId="53958C39" w14:textId="77777777" w:rsidR="00571672" w:rsidRDefault="00DC3786" w:rsidP="00571672">
      <w:r>
        <w:t>Next, pass out evaluations and action plans. (Both of these items are in the Handouts folder and the Student Manual.) Ask participants to work on these throughout the day. They will also have a few minutes at the end of the workshop to finalize their ideas.</w:t>
      </w:r>
    </w:p>
    <w:p w14:paraId="2B314365" w14:textId="77777777" w:rsidR="005C7F85" w:rsidRDefault="00C76B44" w:rsidP="0092259D">
      <w:pPr>
        <w:pStyle w:val="Title"/>
      </w:pPr>
      <w:bookmarkStart w:id="27" w:name="_Toc174943020"/>
      <w:bookmarkStart w:id="28" w:name="_Toc276388494"/>
      <w:bookmarkStart w:id="29" w:name="_Toc129056407"/>
      <w:bookmarkEnd w:id="13"/>
      <w:bookmarkEnd w:id="14"/>
      <w:bookmarkEnd w:id="15"/>
      <w:bookmarkEnd w:id="16"/>
      <w:r>
        <w:br w:type="page"/>
      </w:r>
      <w:bookmarkStart w:id="30" w:name="_Toc211845765"/>
      <w:r w:rsidR="00B55952" w:rsidRPr="00DA61FE">
        <w:lastRenderedPageBreak/>
        <w:t xml:space="preserve">Session </w:t>
      </w:r>
      <w:r w:rsidR="00EF1600" w:rsidRPr="00DA61FE">
        <w:t>Two</w:t>
      </w:r>
      <w:r w:rsidR="00B55952" w:rsidRPr="00DA61FE">
        <w:t xml:space="preserve">: </w:t>
      </w:r>
      <w:bookmarkEnd w:id="27"/>
      <w:bookmarkEnd w:id="28"/>
      <w:r w:rsidR="00571672">
        <w:t>Women and the Workforce</w:t>
      </w:r>
      <w:bookmarkEnd w:id="30"/>
      <w:r w:rsidR="00B55952" w:rsidRPr="00DA61FE">
        <w:t xml:space="preserve"> </w:t>
      </w:r>
    </w:p>
    <w:p w14:paraId="1BF3479F" w14:textId="50C83058" w:rsidR="00B55952" w:rsidRDefault="00B55952" w:rsidP="005C7F85">
      <w:pPr>
        <w:pStyle w:val="Time"/>
      </w:pPr>
      <w:r w:rsidRPr="00DA61FE">
        <w:t>(</w:t>
      </w:r>
      <w:bookmarkEnd w:id="29"/>
      <w:r w:rsidRPr="00DA61FE">
        <w:t>9:</w:t>
      </w:r>
      <w:r w:rsidR="00733D41" w:rsidRPr="00DA61FE">
        <w:t>0</w:t>
      </w:r>
      <w:r w:rsidR="000D40CE" w:rsidRPr="00DA61FE">
        <w:t>0-9:</w:t>
      </w:r>
      <w:r w:rsidR="002074F6">
        <w:t>50</w:t>
      </w:r>
      <w:r w:rsidRPr="00DA61FE">
        <w:t>)</w:t>
      </w:r>
    </w:p>
    <w:p w14:paraId="6E369C22" w14:textId="48DD54EB" w:rsidR="000F58C1" w:rsidRDefault="006F29CB" w:rsidP="000F58C1">
      <w:r>
        <w:t xml:space="preserve">In this session, </w:t>
      </w:r>
      <w:bookmarkStart w:id="31" w:name="_Hlk211349928"/>
      <w:r>
        <w:t xml:space="preserve">participants will learn </w:t>
      </w:r>
      <w:r w:rsidR="000F58C1">
        <w:t>a brief</w:t>
      </w:r>
      <w:r w:rsidR="000F58C1" w:rsidRPr="00585532">
        <w:t xml:space="preserve"> history of workplace evolution and </w:t>
      </w:r>
      <w:r>
        <w:t>meet</w:t>
      </w:r>
      <w:r w:rsidR="000F58C1">
        <w:t xml:space="preserve"> </w:t>
      </w:r>
      <w:r w:rsidR="000F58C1" w:rsidRPr="00585532">
        <w:t>some women who demonstrated their own brands of l</w:t>
      </w:r>
      <w:r w:rsidR="000F58C1">
        <w:t>eadership style and success. They</w:t>
      </w:r>
      <w:r w:rsidR="000F58C1" w:rsidRPr="00585532">
        <w:t xml:space="preserve"> will then learn basic types of workplace leaders and begin the process of self-identification.</w:t>
      </w:r>
      <w:bookmarkEnd w:id="31"/>
    </w:p>
    <w:p w14:paraId="3F34F8B9" w14:textId="77777777" w:rsidR="000F58C1" w:rsidRPr="000F58C1" w:rsidRDefault="000F58C1" w:rsidP="000F58C1"/>
    <w:p w14:paraId="5F0F4EA4" w14:textId="4D355A20" w:rsidR="005C7F85" w:rsidRDefault="00571672" w:rsidP="00AB3B3C">
      <w:pPr>
        <w:pStyle w:val="Sub-Session"/>
      </w:pPr>
      <w:bookmarkStart w:id="32" w:name="_Toc129056408"/>
      <w:bookmarkStart w:id="33" w:name="_Toc211845766"/>
      <w:r>
        <w:t>Learning from History</w:t>
      </w:r>
      <w:bookmarkEnd w:id="33"/>
    </w:p>
    <w:p w14:paraId="45B6FF8C" w14:textId="550CB4EE" w:rsidR="00906823" w:rsidRPr="00906823" w:rsidRDefault="00906823" w:rsidP="00906823">
      <w:pPr>
        <w:pStyle w:val="Time"/>
      </w:pPr>
      <w:r>
        <w:t>(30 minutes)</w:t>
      </w:r>
    </w:p>
    <w:bookmarkEnd w:id="32"/>
    <w:p w14:paraId="6948C60A" w14:textId="675C187B" w:rsidR="00571672" w:rsidRDefault="00571672" w:rsidP="00571672">
      <w:r w:rsidRPr="00A15140">
        <w:t>Women’s roles in the workplace have evolved</w:t>
      </w:r>
      <w:r w:rsidR="006F29CB">
        <w:t xml:space="preserve"> — </w:t>
      </w:r>
      <w:r w:rsidR="003100EB">
        <w:t>s</w:t>
      </w:r>
      <w:r w:rsidRPr="00A15140">
        <w:t xml:space="preserve">o have types of leaders. </w:t>
      </w:r>
    </w:p>
    <w:p w14:paraId="45E49BC9" w14:textId="744207F0" w:rsidR="00571672" w:rsidRDefault="00C76E15" w:rsidP="00571672">
      <w:pPr>
        <w:pStyle w:val="ImportantPoint"/>
        <w:rPr>
          <w:b w:val="0"/>
          <w:bCs w:val="0"/>
        </w:rPr>
      </w:pPr>
      <w:r>
        <w:rPr>
          <w:b w:val="0"/>
          <w:bCs w:val="0"/>
        </w:rPr>
        <w:t>E</w:t>
      </w:r>
      <w:r w:rsidR="00571672" w:rsidRPr="006F29CB">
        <w:rPr>
          <w:b w:val="0"/>
          <w:bCs w:val="0"/>
        </w:rPr>
        <w:t>ffective workplaces do not define their leaders by age, gender, or job title. Leaders are defined by their ability to create, encourage, motivate and deliver superior experience to coworkers, clients and the business community.</w:t>
      </w:r>
    </w:p>
    <w:p w14:paraId="203375E1" w14:textId="77777777" w:rsidR="00F673DB" w:rsidRDefault="00C76E15" w:rsidP="00241568">
      <w:pPr>
        <w:pStyle w:val="ImportantPoint"/>
        <w:rPr>
          <w:b w:val="0"/>
          <w:bCs w:val="0"/>
        </w:rPr>
      </w:pPr>
      <w:r>
        <w:rPr>
          <w:b w:val="0"/>
          <w:bCs w:val="0"/>
        </w:rPr>
        <w:t xml:space="preserve">There was a time when “workforce leader” referred to the male company president or chairman of the board. </w:t>
      </w:r>
      <w:r w:rsidR="00241568">
        <w:rPr>
          <w:b w:val="0"/>
          <w:bCs w:val="0"/>
        </w:rPr>
        <w:t>Women were hired for</w:t>
      </w:r>
      <w:r w:rsidR="00227130">
        <w:rPr>
          <w:b w:val="0"/>
          <w:bCs w:val="0"/>
        </w:rPr>
        <w:t xml:space="preserve"> </w:t>
      </w:r>
      <w:r w:rsidR="00241568">
        <w:rPr>
          <w:b w:val="0"/>
          <w:bCs w:val="0"/>
        </w:rPr>
        <w:t xml:space="preserve">roles </w:t>
      </w:r>
      <w:r w:rsidR="00227130">
        <w:rPr>
          <w:b w:val="0"/>
          <w:bCs w:val="0"/>
        </w:rPr>
        <w:t xml:space="preserve">with lower pay that were deemed to be related to the work they did in the household — the company president’s secretary, for instance, who pulled everything together behind the scenes. </w:t>
      </w:r>
    </w:p>
    <w:p w14:paraId="2866FC32" w14:textId="0AC2FF71" w:rsidR="00F673DB" w:rsidRDefault="00F673DB" w:rsidP="00571672">
      <w:r>
        <w:t xml:space="preserve">Yet, even within these limitations, trailblazing women began to break barriers and redefine what leadership could look like. </w:t>
      </w:r>
    </w:p>
    <w:p w14:paraId="31DCC788" w14:textId="77777777" w:rsidR="00571672" w:rsidRPr="00A15140" w:rsidRDefault="00571672" w:rsidP="00571672">
      <w:r w:rsidRPr="00A15140">
        <w:t>Consider these examples:</w:t>
      </w:r>
    </w:p>
    <w:p w14:paraId="2964CAB4" w14:textId="77777777" w:rsidR="007A3DF8" w:rsidRDefault="00571672" w:rsidP="00E46EA8">
      <w:pPr>
        <w:pStyle w:val="Defaultbullets"/>
        <w:numPr>
          <w:ilvl w:val="0"/>
          <w:numId w:val="0"/>
        </w:numPr>
      </w:pPr>
      <w:r w:rsidRPr="006F29CB">
        <w:rPr>
          <w:b/>
          <w:bCs/>
        </w:rPr>
        <w:t>Julia Child</w:t>
      </w:r>
    </w:p>
    <w:p w14:paraId="04280550" w14:textId="4D16E871" w:rsidR="0071429F" w:rsidRDefault="007A3DF8" w:rsidP="007A3DF8">
      <w:r>
        <w:t xml:space="preserve">Julia Child </w:t>
      </w:r>
      <w:r w:rsidR="00571672" w:rsidRPr="00A15140">
        <w:t>persevered in the male-dominated world of the gourmet kitchen to become a chef, entrepreneur, and television personality</w:t>
      </w:r>
      <w:r w:rsidR="0028505B">
        <w:t>,</w:t>
      </w:r>
      <w:r w:rsidR="00571672" w:rsidRPr="00A15140">
        <w:t xml:space="preserve"> who</w:t>
      </w:r>
      <w:r w:rsidR="0028505B">
        <w:t>,</w:t>
      </w:r>
      <w:r w:rsidR="00571672" w:rsidRPr="00A15140">
        <w:t xml:space="preserve"> a decade after her death</w:t>
      </w:r>
      <w:r w:rsidR="0028505B">
        <w:t>,</w:t>
      </w:r>
      <w:r w:rsidR="00571672" w:rsidRPr="00A15140">
        <w:t xml:space="preserve"> remains the face of French cooking in North America and an oft-quoted part of popular culture</w:t>
      </w:r>
      <w:r>
        <w:t>.</w:t>
      </w:r>
    </w:p>
    <w:p w14:paraId="02E0141E" w14:textId="77777777" w:rsidR="0071429F" w:rsidRDefault="0071429F">
      <w:pPr>
        <w:spacing w:after="0" w:line="240" w:lineRule="auto"/>
      </w:pPr>
      <w:r>
        <w:br w:type="page"/>
      </w:r>
    </w:p>
    <w:p w14:paraId="19591CAB" w14:textId="77777777" w:rsidR="007A3DF8" w:rsidRDefault="00571672" w:rsidP="00E46EA8">
      <w:pPr>
        <w:pStyle w:val="Defaultbullets"/>
        <w:numPr>
          <w:ilvl w:val="0"/>
          <w:numId w:val="0"/>
        </w:numPr>
      </w:pPr>
      <w:r w:rsidRPr="006F29CB">
        <w:rPr>
          <w:b/>
          <w:bCs/>
        </w:rPr>
        <w:lastRenderedPageBreak/>
        <w:t>Rachel Carson</w:t>
      </w:r>
    </w:p>
    <w:p w14:paraId="254B3458" w14:textId="1A21AF35" w:rsidR="00571672" w:rsidRPr="00A15140" w:rsidRDefault="007A3DF8" w:rsidP="007A3DF8">
      <w:r>
        <w:t xml:space="preserve">Rachel Carson was an American marine biologist and </w:t>
      </w:r>
      <w:r w:rsidR="00571672" w:rsidRPr="00A15140">
        <w:t xml:space="preserve">author of the </w:t>
      </w:r>
      <w:r w:rsidR="00571672" w:rsidRPr="0028505B">
        <w:rPr>
          <w:i/>
        </w:rPr>
        <w:t>Silent Spring</w:t>
      </w:r>
      <w:r w:rsidR="00571672" w:rsidRPr="00A15140">
        <w:t>, a book that graphically chronicled the environmental impacts of pesticide use and led to the formation of the Environmental Protection Agency in the United States</w:t>
      </w:r>
      <w:r>
        <w:t>.</w:t>
      </w:r>
    </w:p>
    <w:p w14:paraId="2A7BE5D0" w14:textId="77777777" w:rsidR="007A3DF8" w:rsidRDefault="00571672" w:rsidP="00E46EA8">
      <w:pPr>
        <w:pStyle w:val="Defaultbullets"/>
        <w:numPr>
          <w:ilvl w:val="0"/>
          <w:numId w:val="0"/>
        </w:numPr>
      </w:pPr>
      <w:r w:rsidRPr="006F29CB">
        <w:rPr>
          <w:b/>
          <w:bCs/>
        </w:rPr>
        <w:t>Coco Chanel</w:t>
      </w:r>
    </w:p>
    <w:p w14:paraId="14F7C816" w14:textId="6D11946B" w:rsidR="00A55071" w:rsidRDefault="007A3DF8" w:rsidP="007A3DF8">
      <w:r>
        <w:t>Coco Chanel</w:t>
      </w:r>
      <w:r w:rsidR="00756050">
        <w:t xml:space="preserve"> </w:t>
      </w:r>
      <w:r w:rsidR="00A55071">
        <w:t xml:space="preserve">popularized comfortable, loose clothing for women in a time when corsets and lace were wardrobe </w:t>
      </w:r>
      <w:r>
        <w:t>staples and</w:t>
      </w:r>
      <w:r w:rsidR="00A55071">
        <w:t xml:space="preserve"> went on to become the first major fashion designer to introduce a perfume</w:t>
      </w:r>
      <w:r>
        <w:t>.</w:t>
      </w:r>
      <w:r w:rsidR="00A55071">
        <w:t xml:space="preserve"> </w:t>
      </w:r>
    </w:p>
    <w:p w14:paraId="23560212" w14:textId="77777777" w:rsidR="007A3DF8" w:rsidRDefault="6513FEBB" w:rsidP="00E46EA8">
      <w:pPr>
        <w:pStyle w:val="Defaultbullets"/>
        <w:numPr>
          <w:ilvl w:val="0"/>
          <w:numId w:val="0"/>
        </w:numPr>
      </w:pPr>
      <w:r w:rsidRPr="006F29CB">
        <w:rPr>
          <w:b/>
          <w:bCs/>
        </w:rPr>
        <w:t>Marie Curie</w:t>
      </w:r>
    </w:p>
    <w:p w14:paraId="3D88C741" w14:textId="4349D460" w:rsidR="007A3DF8" w:rsidRDefault="007A3DF8" w:rsidP="007A3DF8">
      <w:r>
        <w:t>Marie Curie</w:t>
      </w:r>
      <w:r w:rsidR="6513FEBB">
        <w:t xml:space="preserve"> revolutionized</w:t>
      </w:r>
      <w:r w:rsidR="00CD763C">
        <w:t xml:space="preserve"> the traditionally male-dominated field of</w:t>
      </w:r>
      <w:r w:rsidR="6513FEBB">
        <w:t xml:space="preserve"> </w:t>
      </w:r>
      <w:r w:rsidR="00CD763C">
        <w:t xml:space="preserve">science, demonstrating the impact women could make on science. She discovered </w:t>
      </w:r>
      <w:r w:rsidRPr="007A3DF8">
        <w:t>polonium</w:t>
      </w:r>
      <w:r>
        <w:t xml:space="preserve"> and</w:t>
      </w:r>
      <w:r w:rsidR="6513FEBB">
        <w:t xml:space="preserve"> </w:t>
      </w:r>
      <w:r w:rsidR="00CD763C">
        <w:t xml:space="preserve">radium, became </w:t>
      </w:r>
      <w:r>
        <w:t>the first woman to win a Nobel Prize</w:t>
      </w:r>
      <w:r w:rsidR="00CD763C">
        <w:t xml:space="preserve">, and was the </w:t>
      </w:r>
      <w:r>
        <w:t xml:space="preserve">first person to win two Nobel prizes. </w:t>
      </w:r>
      <w:r w:rsidR="6513FEBB">
        <w:t>Her work remains</w:t>
      </w:r>
      <w:r>
        <w:t xml:space="preserve"> the foundation for radiation therapy, a common cancer treatment today</w:t>
      </w:r>
      <w:r w:rsidR="00CD763C">
        <w:t xml:space="preserve">. </w:t>
      </w:r>
    </w:p>
    <w:p w14:paraId="0F6979AA" w14:textId="5A60DD72" w:rsidR="00906823" w:rsidRPr="0028505B" w:rsidRDefault="0028505B" w:rsidP="0028505B">
      <w:r w:rsidRPr="0028505B">
        <w:t xml:space="preserve">(from Time Magazine’s The 25 Most Powerful Women of the Past Century: </w:t>
      </w:r>
      <w:hyperlink r:id="rId12" w:history="1">
        <w:r w:rsidR="00906823" w:rsidRPr="00ED4431">
          <w:rPr>
            <w:rStyle w:val="Hyperlink"/>
          </w:rPr>
          <w:t>http://content.time.com/time/specials/packages/article/0,28804,2029774_2029776_2031824,00.html</w:t>
        </w:r>
      </w:hyperlink>
      <w:r w:rsidRPr="0028505B">
        <w:t>)</w:t>
      </w:r>
    </w:p>
    <w:p w14:paraId="50BD081A" w14:textId="613557C0" w:rsidR="00234EFF" w:rsidRDefault="00906823" w:rsidP="00234EFF">
      <w:r>
        <w:t>W</w:t>
      </w:r>
      <w:r w:rsidR="00571672" w:rsidRPr="00A15140">
        <w:t>omen themselves</w:t>
      </w:r>
      <w:r w:rsidR="00CD763C">
        <w:t xml:space="preserve"> played a vital role in shaping the </w:t>
      </w:r>
      <w:r w:rsidR="00571672" w:rsidRPr="00A15140">
        <w:t xml:space="preserve">evolution of women in leadership. </w:t>
      </w:r>
      <w:r w:rsidR="00234EFF">
        <w:t xml:space="preserve">Over the past century, several global and societal shifts also contributed to expanding opportunities for women: </w:t>
      </w:r>
    </w:p>
    <w:p w14:paraId="3D60DAA1" w14:textId="4B558AD7" w:rsidR="00571672" w:rsidRPr="00A15140" w:rsidRDefault="00234EFF" w:rsidP="00234EFF">
      <w:pPr>
        <w:pStyle w:val="Defaultbullets"/>
      </w:pPr>
      <w:r>
        <w:t>Increased</w:t>
      </w:r>
      <w:r w:rsidR="6513FEBB">
        <w:t xml:space="preserve"> international trade, as transportation systems became more efficient and knowledge of the globe expanded </w:t>
      </w:r>
      <w:r>
        <w:t xml:space="preserve">both </w:t>
      </w:r>
      <w:r w:rsidR="6513FEBB">
        <w:t>literal and mental horizons</w:t>
      </w:r>
    </w:p>
    <w:p w14:paraId="4B681249" w14:textId="764E9438" w:rsidR="00571672" w:rsidRPr="00A15140" w:rsidRDefault="6513FEBB" w:rsidP="000F58C1">
      <w:pPr>
        <w:pStyle w:val="Defaultbullets"/>
      </w:pPr>
      <w:r>
        <w:t>Two world wars, which influenced art and culture and shifted women to the front lines of the workforce</w:t>
      </w:r>
      <w:r w:rsidR="00906823">
        <w:t xml:space="preserve"> </w:t>
      </w:r>
      <w:r>
        <w:t xml:space="preserve">as men were conscripted </w:t>
      </w:r>
      <w:r w:rsidR="00234EFF">
        <w:t>into military service</w:t>
      </w:r>
    </w:p>
    <w:p w14:paraId="70FD9323" w14:textId="1E1DED26" w:rsidR="00571672" w:rsidRPr="00A15140" w:rsidRDefault="00571672" w:rsidP="000F58C1">
      <w:pPr>
        <w:pStyle w:val="Defaultbullets"/>
      </w:pPr>
      <w:r w:rsidRPr="00A15140">
        <w:t>Post-war economic growth</w:t>
      </w:r>
      <w:r w:rsidR="00234EFF">
        <w:t>, alongside changing social attitudes and movements for gender equality</w:t>
      </w:r>
    </w:p>
    <w:p w14:paraId="4B029821" w14:textId="677F5F89" w:rsidR="0093542F" w:rsidRDefault="00392963" w:rsidP="00B55952">
      <w:r w:rsidRPr="003B488E">
        <w:rPr>
          <w:noProof/>
        </w:rPr>
        <w:lastRenderedPageBreak/>
        <mc:AlternateContent>
          <mc:Choice Requires="wps">
            <w:drawing>
              <wp:inline distT="0" distB="0" distL="0" distR="0" wp14:anchorId="1C810A00" wp14:editId="7A6416EA">
                <wp:extent cx="5715000" cy="3181350"/>
                <wp:effectExtent l="19050" t="19050" r="19050" b="19050"/>
                <wp:docPr id="8182779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181350"/>
                        </a:xfrm>
                        <a:prstGeom prst="rect">
                          <a:avLst/>
                        </a:prstGeom>
                        <a:solidFill>
                          <a:sysClr val="window" lastClr="FFFFFF"/>
                        </a:solidFill>
                        <a:ln w="38100" cap="rnd">
                          <a:solidFill>
                            <a:schemeClr val="tx1"/>
                          </a:solidFill>
                          <a:miter lim="800000"/>
                          <a:headEnd/>
                          <a:tailEnd/>
                        </a:ln>
                        <a:effectLst/>
                      </wps:spPr>
                      <wps:txbx>
                        <w:txbxContent>
                          <w:p w14:paraId="0FB84BAE" w14:textId="77777777" w:rsidR="00392963" w:rsidRPr="00CC465E" w:rsidRDefault="00392963" w:rsidP="00392963">
                            <w:pPr>
                              <w:pStyle w:val="ImportantPoint"/>
                            </w:pPr>
                            <w:r w:rsidRPr="00CC465E">
                              <w:sym w:font="Webdings" w:char="F069"/>
                            </w:r>
                            <w:r>
                              <w:t xml:space="preserve"> Activity Ideas</w:t>
                            </w:r>
                          </w:p>
                          <w:p w14:paraId="14B04E40" w14:textId="77777777" w:rsidR="00392963" w:rsidRPr="00A15140" w:rsidRDefault="00392963" w:rsidP="00392963">
                            <w:r w:rsidRPr="00A15140">
                              <w:t>Have participants break into groups of four or five. Ask them to choose a character from history who influences them, either positively or negatively.</w:t>
                            </w:r>
                            <w:r>
                              <w:t xml:space="preserve"> </w:t>
                            </w:r>
                            <w:r w:rsidRPr="00A15140">
                              <w:t>Have them develop a list of characteristics, both positive and negative,</w:t>
                            </w:r>
                            <w:r>
                              <w:t xml:space="preserve"> </w:t>
                            </w:r>
                            <w:r w:rsidRPr="00A15140">
                              <w:t>and identify characteristics they see mirrored in themselves. Have them record their points on flip chart</w:t>
                            </w:r>
                            <w:r>
                              <w:t xml:space="preserve"> </w:t>
                            </w:r>
                            <w:r w:rsidRPr="00A15140">
                              <w:t>paper.</w:t>
                            </w:r>
                          </w:p>
                          <w:p w14:paraId="5F06A5C9" w14:textId="4A086C93" w:rsidR="00392963" w:rsidRPr="00A15140" w:rsidRDefault="00392963" w:rsidP="00392963">
                            <w:r w:rsidRPr="00A15140">
                              <w:t xml:space="preserve">Ask the groups share their ideas with the whole class and post </w:t>
                            </w:r>
                            <w:r w:rsidR="00A814BC">
                              <w:t xml:space="preserve">them </w:t>
                            </w:r>
                            <w:r w:rsidRPr="00A15140">
                              <w:t xml:space="preserve">around the training room. </w:t>
                            </w:r>
                          </w:p>
                          <w:p w14:paraId="7EC6F35C" w14:textId="583D1ADB" w:rsidR="00392963" w:rsidRPr="00A15140" w:rsidRDefault="00392963" w:rsidP="00392963">
                            <w:r w:rsidRPr="00A15140">
                              <w:t xml:space="preserve">Next, have participants break into pairs and chose </w:t>
                            </w:r>
                            <w:r w:rsidR="007119D8">
                              <w:t>roles</w:t>
                            </w:r>
                            <w:r w:rsidRPr="00A15140">
                              <w:t xml:space="preserve"> from the Reflecting in </w:t>
                            </w:r>
                            <w:r>
                              <w:t>P</w:t>
                            </w:r>
                            <w:r w:rsidRPr="00A15140">
                              <w:t xml:space="preserve">airs section of the </w:t>
                            </w:r>
                            <w:r>
                              <w:t xml:space="preserve">Reflection </w:t>
                            </w:r>
                            <w:r w:rsidRPr="00A15140">
                              <w:t>handout.</w:t>
                            </w:r>
                          </w:p>
                          <w:p w14:paraId="251B29D7" w14:textId="48B7718C" w:rsidR="00392963" w:rsidRPr="00D55959" w:rsidRDefault="00392963" w:rsidP="00392963">
                            <w:r w:rsidRPr="00A15140">
                              <w:t>After they have had time for these reflections</w:t>
                            </w:r>
                            <w:r w:rsidR="006F29CB">
                              <w:t>,</w:t>
                            </w:r>
                            <w:r w:rsidRPr="00A15140">
                              <w:t xml:space="preserve"> have the participants share their experiences with the whole class.</w:t>
                            </w:r>
                          </w:p>
                        </w:txbxContent>
                      </wps:txbx>
                      <wps:bodyPr rot="0" vert="horz" wrap="square" lIns="91440" tIns="45720" rIns="91440" bIns="45720" anchor="t" anchorCtr="0" upright="1">
                        <a:noAutofit/>
                      </wps:bodyPr>
                    </wps:wsp>
                  </a:graphicData>
                </a:graphic>
              </wp:inline>
            </w:drawing>
          </mc:Choice>
          <mc:Fallback>
            <w:pict>
              <v:shape w14:anchorId="1C810A00" id="_x0000_s1031" type="#_x0000_t202" style="width:450pt;height:2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" fillcolor="window" strokecolor="black [3213]" strokeweight="3pt">
                <v:stroke endcap="round"/>
                <v:textbox>
                  <w:txbxContent>
                    <w:p w14:paraId="0FB84BAE" w14:textId="77777777" w:rsidR="00392963" w:rsidRPr="00CC465E" w:rsidRDefault="00392963" w:rsidP="00392963">
                      <w:pPr>
                        <w:pStyle w:val="ImportantPoint"/>
                      </w:pPr>
                      <w:r w:rsidRPr="00CC465E">
                        <w:sym w:font="Webdings" w:char="F069"/>
                      </w:r>
                      <w:r>
                        <w:t xml:space="preserve"> Activity Ideas</w:t>
                      </w:r>
                    </w:p>
                    <w:p w14:paraId="14B04E40" w14:textId="77777777" w:rsidR="00392963" w:rsidRPr="00A15140" w:rsidRDefault="00392963" w:rsidP="00392963">
                      <w:r w:rsidRPr="00A15140">
                        <w:t>Have participants break into groups of four or five. Ask them to choose a character from history who influences them, either positively or negatively.</w:t>
                      </w:r>
                      <w:r>
                        <w:t xml:space="preserve"> </w:t>
                      </w:r>
                      <w:r w:rsidRPr="00A15140">
                        <w:t>Have them develop a list of characteristics, both positive and negative,</w:t>
                      </w:r>
                      <w:r>
                        <w:t xml:space="preserve"> </w:t>
                      </w:r>
                      <w:r w:rsidRPr="00A15140">
                        <w:t>and identify characteristics they see mirrored in themselves. Have them record their points on flip chart</w:t>
                      </w:r>
                      <w:r>
                        <w:t xml:space="preserve"> </w:t>
                      </w:r>
                      <w:r w:rsidRPr="00A15140">
                        <w:t>paper.</w:t>
                      </w:r>
                    </w:p>
                    <w:p w14:paraId="5F06A5C9" w14:textId="4A086C93" w:rsidR="00392963" w:rsidRPr="00A15140" w:rsidRDefault="00392963" w:rsidP="00392963">
                      <w:r w:rsidRPr="00A15140">
                        <w:t xml:space="preserve">Ask the groups share their ideas with the whole class and post </w:t>
                      </w:r>
                      <w:r w:rsidR="00A814BC">
                        <w:t xml:space="preserve">them </w:t>
                      </w:r>
                      <w:r w:rsidRPr="00A15140">
                        <w:t xml:space="preserve">around the training room. </w:t>
                      </w:r>
                    </w:p>
                    <w:p w14:paraId="7EC6F35C" w14:textId="583D1ADB" w:rsidR="00392963" w:rsidRPr="00A15140" w:rsidRDefault="00392963" w:rsidP="00392963">
                      <w:r w:rsidRPr="00A15140">
                        <w:t xml:space="preserve">Next, have participants break into pairs and chose </w:t>
                      </w:r>
                      <w:r w:rsidR="007119D8">
                        <w:t>roles</w:t>
                      </w:r>
                      <w:r w:rsidRPr="00A15140">
                        <w:t xml:space="preserve"> from the Reflecting in </w:t>
                      </w:r>
                      <w:r>
                        <w:t>P</w:t>
                      </w:r>
                      <w:r w:rsidRPr="00A15140">
                        <w:t xml:space="preserve">airs section of the </w:t>
                      </w:r>
                      <w:r>
                        <w:t xml:space="preserve">Reflection </w:t>
                      </w:r>
                      <w:r w:rsidRPr="00A15140">
                        <w:t>handout.</w:t>
                      </w:r>
                    </w:p>
                    <w:p w14:paraId="251B29D7" w14:textId="48B7718C" w:rsidR="00392963" w:rsidRPr="00D55959" w:rsidRDefault="00392963" w:rsidP="00392963">
                      <w:r w:rsidRPr="00A15140">
                        <w:t>After they have had time for these reflections</w:t>
                      </w:r>
                      <w:r w:rsidR="006F29CB">
                        <w:t>,</w:t>
                      </w:r>
                      <w:r w:rsidRPr="00A15140">
                        <w:t xml:space="preserve"> have the participants share their experiences with the whole class.</w:t>
                      </w:r>
                    </w:p>
                  </w:txbxContent>
                </v:textbox>
                <w10:anchorlock/>
              </v:shape>
            </w:pict>
          </mc:Fallback>
        </mc:AlternateContent>
      </w:r>
    </w:p>
    <w:p w14:paraId="411ED633" w14:textId="4490103F" w:rsidR="00392963" w:rsidRDefault="00392963" w:rsidP="00B55952">
      <w:r w:rsidRPr="003B488E">
        <w:rPr>
          <w:noProof/>
        </w:rPr>
        <mc:AlternateContent>
          <mc:Choice Requires="wps">
            <w:drawing>
              <wp:inline distT="0" distB="0" distL="0" distR="0" wp14:anchorId="65CC254A" wp14:editId="0DC0D21E">
                <wp:extent cx="5715000" cy="2990850"/>
                <wp:effectExtent l="19050" t="19050" r="19050" b="19050"/>
                <wp:docPr id="759660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990850"/>
                        </a:xfrm>
                        <a:prstGeom prst="rect">
                          <a:avLst/>
                        </a:prstGeom>
                        <a:solidFill>
                          <a:sysClr val="window" lastClr="FFFFFF"/>
                        </a:solidFill>
                        <a:ln w="38100" cap="rnd">
                          <a:solidFill>
                            <a:schemeClr val="tx1"/>
                          </a:solidFill>
                          <a:miter lim="800000"/>
                          <a:headEnd/>
                          <a:tailEnd/>
                        </a:ln>
                        <a:effectLst/>
                      </wps:spPr>
                      <wps:txbx>
                        <w:txbxContent>
                          <w:p w14:paraId="587EAF2F" w14:textId="77777777" w:rsidR="006F29CB" w:rsidRPr="00CC465E" w:rsidRDefault="006F29CB" w:rsidP="006F29CB">
                            <w:pPr>
                              <w:pStyle w:val="ImportantPoint"/>
                            </w:pPr>
                            <w:r w:rsidRPr="00CC465E">
                              <w:sym w:font="Wingdings" w:char="F0FE"/>
                            </w:r>
                            <w:r>
                              <w:t xml:space="preserve"> Discussion Points</w:t>
                            </w:r>
                          </w:p>
                          <w:p w14:paraId="7CE5815B" w14:textId="0D214037" w:rsidR="00392963" w:rsidRPr="006F29CB" w:rsidRDefault="006F29CB" w:rsidP="00392963">
                            <w:pPr>
                              <w:pStyle w:val="ImportantPoint"/>
                              <w:rPr>
                                <w:b w:val="0"/>
                                <w:bCs w:val="0"/>
                              </w:rPr>
                            </w:pPr>
                            <w:r w:rsidRPr="006F29CB">
                              <w:rPr>
                                <w:b w:val="0"/>
                                <w:bCs w:val="0"/>
                              </w:rPr>
                              <w:t>Share the following possible answer.</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685"/>
                              <w:gridCol w:w="3686"/>
                            </w:tblGrid>
                            <w:tr w:rsidR="00392963" w14:paraId="72FB0A6F" w14:textId="77777777" w:rsidTr="00E46EA8">
                              <w:trPr>
                                <w:trHeight w:val="293"/>
                              </w:trPr>
                              <w:tc>
                                <w:tcPr>
                                  <w:tcW w:w="7371" w:type="dxa"/>
                                  <w:gridSpan w:val="2"/>
                                </w:tcPr>
                                <w:p w14:paraId="2520B636" w14:textId="77777777" w:rsidR="00392963" w:rsidRPr="00571672" w:rsidRDefault="00392963" w:rsidP="00AB3B3C">
                                  <w:pPr>
                                    <w:pStyle w:val="TableHeading"/>
                                    <w:spacing w:after="0"/>
                                  </w:pPr>
                                  <w:r w:rsidRPr="00571672">
                                    <w:t>Historical Figure: Margaret Thatcher</w:t>
                                  </w:r>
                                </w:p>
                              </w:tc>
                            </w:tr>
                            <w:tr w:rsidR="00392963" w14:paraId="15A0D32C" w14:textId="77777777" w:rsidTr="00E46EA8">
                              <w:trPr>
                                <w:trHeight w:val="293"/>
                              </w:trPr>
                              <w:tc>
                                <w:tcPr>
                                  <w:tcW w:w="3685" w:type="dxa"/>
                                </w:tcPr>
                                <w:p w14:paraId="23CC35D8" w14:textId="77777777" w:rsidR="00392963" w:rsidRPr="00571672" w:rsidRDefault="00392963" w:rsidP="00AB3B3C">
                                  <w:pPr>
                                    <w:pStyle w:val="TableHeading"/>
                                    <w:spacing w:after="0"/>
                                  </w:pPr>
                                  <w:r w:rsidRPr="00571672">
                                    <w:t xml:space="preserve">Positive Characteristics </w:t>
                                  </w:r>
                                </w:p>
                              </w:tc>
                              <w:tc>
                                <w:tcPr>
                                  <w:tcW w:w="3686" w:type="dxa"/>
                                </w:tcPr>
                                <w:p w14:paraId="6C3A5A23" w14:textId="77777777" w:rsidR="00392963" w:rsidRPr="00571672" w:rsidRDefault="00392963" w:rsidP="00AB3B3C">
                                  <w:pPr>
                                    <w:pStyle w:val="TableHeading"/>
                                    <w:spacing w:after="0"/>
                                  </w:pPr>
                                  <w:r w:rsidRPr="00571672">
                                    <w:t xml:space="preserve">Negative Characteristics </w:t>
                                  </w:r>
                                </w:p>
                              </w:tc>
                            </w:tr>
                            <w:tr w:rsidR="00392963" w14:paraId="536EFB79" w14:textId="77777777" w:rsidTr="00E46EA8">
                              <w:tc>
                                <w:tcPr>
                                  <w:tcW w:w="3685" w:type="dxa"/>
                                </w:tcPr>
                                <w:p w14:paraId="55D20C89" w14:textId="77777777" w:rsidR="00392963" w:rsidRPr="00571672" w:rsidRDefault="00392963" w:rsidP="00AB3B3C">
                                  <w:pPr>
                                    <w:spacing w:after="0"/>
                                  </w:pPr>
                                  <w:r w:rsidRPr="00571672">
                                    <w:t>Intelligent</w:t>
                                  </w:r>
                                </w:p>
                              </w:tc>
                              <w:tc>
                                <w:tcPr>
                                  <w:tcW w:w="3686" w:type="dxa"/>
                                </w:tcPr>
                                <w:p w14:paraId="7637BD88" w14:textId="77777777" w:rsidR="00392963" w:rsidRPr="00571672" w:rsidRDefault="00392963" w:rsidP="00AB3B3C">
                                  <w:pPr>
                                    <w:spacing w:after="0"/>
                                  </w:pPr>
                                  <w:r w:rsidRPr="00571672">
                                    <w:t>Single-minded</w:t>
                                  </w:r>
                                </w:p>
                              </w:tc>
                            </w:tr>
                            <w:tr w:rsidR="00392963" w14:paraId="1A457195" w14:textId="77777777" w:rsidTr="00E46EA8">
                              <w:trPr>
                                <w:trHeight w:val="398"/>
                              </w:trPr>
                              <w:tc>
                                <w:tcPr>
                                  <w:tcW w:w="3685" w:type="dxa"/>
                                </w:tcPr>
                                <w:p w14:paraId="63B22E8A" w14:textId="77777777" w:rsidR="00392963" w:rsidRPr="00571672" w:rsidRDefault="00392963" w:rsidP="00AB3B3C">
                                  <w:pPr>
                                    <w:spacing w:after="0"/>
                                  </w:pPr>
                                  <w:r w:rsidRPr="00571672">
                                    <w:t>Confident</w:t>
                                  </w:r>
                                </w:p>
                              </w:tc>
                              <w:tc>
                                <w:tcPr>
                                  <w:tcW w:w="3686" w:type="dxa"/>
                                </w:tcPr>
                                <w:p w14:paraId="45B05F51" w14:textId="54ACAFCD" w:rsidR="00392963" w:rsidRPr="00571672" w:rsidRDefault="0071429F" w:rsidP="00AB3B3C">
                                  <w:pPr>
                                    <w:spacing w:after="0"/>
                                  </w:pPr>
                                  <w:r>
                                    <w:t xml:space="preserve">Confrontational </w:t>
                                  </w:r>
                                </w:p>
                              </w:tc>
                            </w:tr>
                            <w:tr w:rsidR="00392963" w14:paraId="075C7544" w14:textId="77777777" w:rsidTr="00E46EA8">
                              <w:tc>
                                <w:tcPr>
                                  <w:tcW w:w="3685" w:type="dxa"/>
                                </w:tcPr>
                                <w:p w14:paraId="75231BB8" w14:textId="77777777" w:rsidR="00392963" w:rsidRPr="00571672" w:rsidRDefault="00392963" w:rsidP="00AB3B3C">
                                  <w:pPr>
                                    <w:spacing w:after="0"/>
                                  </w:pPr>
                                  <w:r w:rsidRPr="00571672">
                                    <w:t>Passionate</w:t>
                                  </w:r>
                                </w:p>
                              </w:tc>
                              <w:tc>
                                <w:tcPr>
                                  <w:tcW w:w="3686" w:type="dxa"/>
                                </w:tcPr>
                                <w:p w14:paraId="5EEB63B1" w14:textId="69EAB075" w:rsidR="00392963" w:rsidRPr="00571672" w:rsidRDefault="0071429F" w:rsidP="00AB3B3C">
                                  <w:pPr>
                                    <w:spacing w:after="0"/>
                                  </w:pPr>
                                  <w:r>
                                    <w:t>Uncompromising</w:t>
                                  </w:r>
                                </w:p>
                              </w:tc>
                            </w:tr>
                          </w:tbl>
                          <w:p w14:paraId="60E822E8" w14:textId="419E9C78" w:rsidR="00392963" w:rsidRPr="00D55959" w:rsidRDefault="00392963" w:rsidP="00392963"/>
                        </w:txbxContent>
                      </wps:txbx>
                      <wps:bodyPr rot="0" vert="horz" wrap="square" lIns="91440" tIns="45720" rIns="91440" bIns="45720" anchor="t" anchorCtr="0" upright="1">
                        <a:noAutofit/>
                      </wps:bodyPr>
                    </wps:wsp>
                  </a:graphicData>
                </a:graphic>
              </wp:inline>
            </w:drawing>
          </mc:Choice>
          <mc:Fallback>
            <w:pict>
              <v:shape w14:anchorId="65CC254A" id="_x0000_s1032" type="#_x0000_t202" style="width:450pt;height: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" fillcolor="window" strokecolor="black [3213]" strokeweight="3pt">
                <v:stroke endcap="round"/>
                <v:textbox>
                  <w:txbxContent>
                    <w:p w14:paraId="587EAF2F" w14:textId="77777777" w:rsidR="006F29CB" w:rsidRPr="00CC465E" w:rsidRDefault="006F29CB" w:rsidP="006F29CB">
                      <w:pPr>
                        <w:pStyle w:val="ImportantPoint"/>
                      </w:pPr>
                      <w:r w:rsidRPr="00CC465E">
                        <w:sym w:font="Wingdings" w:char="F0FE"/>
                      </w:r>
                      <w:r>
                        <w:t xml:space="preserve"> Discussion Points</w:t>
                      </w:r>
                    </w:p>
                    <w:p w14:paraId="7CE5815B" w14:textId="0D214037" w:rsidR="00392963" w:rsidRPr="006F29CB" w:rsidRDefault="006F29CB" w:rsidP="00392963">
                      <w:pPr>
                        <w:pStyle w:val="ImportantPoint"/>
                        <w:rPr>
                          <w:b w:val="0"/>
                          <w:bCs w:val="0"/>
                        </w:rPr>
                      </w:pPr>
                      <w:r w:rsidRPr="006F29CB">
                        <w:rPr>
                          <w:b w:val="0"/>
                          <w:bCs w:val="0"/>
                        </w:rPr>
                        <w:t>Share the following possible answer.</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685"/>
                        <w:gridCol w:w="3686"/>
                      </w:tblGrid>
                      <w:tr w:rsidR="00392963" w14:paraId="72FB0A6F" w14:textId="77777777" w:rsidTr="00E46EA8">
                        <w:trPr>
                          <w:trHeight w:val="293"/>
                        </w:trPr>
                        <w:tc>
                          <w:tcPr>
                            <w:tcW w:w="7371" w:type="dxa"/>
                            <w:gridSpan w:val="2"/>
                          </w:tcPr>
                          <w:p w14:paraId="2520B636" w14:textId="77777777" w:rsidR="00392963" w:rsidRPr="00571672" w:rsidRDefault="00392963" w:rsidP="00AB3B3C">
                            <w:pPr>
                              <w:pStyle w:val="TableHeading"/>
                              <w:spacing w:after="0"/>
                            </w:pPr>
                            <w:r w:rsidRPr="00571672">
                              <w:t>Historical Figure: Margaret Thatcher</w:t>
                            </w:r>
                          </w:p>
                        </w:tc>
                      </w:tr>
                      <w:tr w:rsidR="00392963" w14:paraId="15A0D32C" w14:textId="77777777" w:rsidTr="00E46EA8">
                        <w:trPr>
                          <w:trHeight w:val="293"/>
                        </w:trPr>
                        <w:tc>
                          <w:tcPr>
                            <w:tcW w:w="3685" w:type="dxa"/>
                          </w:tcPr>
                          <w:p w14:paraId="23CC35D8" w14:textId="77777777" w:rsidR="00392963" w:rsidRPr="00571672" w:rsidRDefault="00392963" w:rsidP="00AB3B3C">
                            <w:pPr>
                              <w:pStyle w:val="TableHeading"/>
                              <w:spacing w:after="0"/>
                            </w:pPr>
                            <w:r w:rsidRPr="00571672">
                              <w:t xml:space="preserve">Positive Characteristics </w:t>
                            </w:r>
                          </w:p>
                        </w:tc>
                        <w:tc>
                          <w:tcPr>
                            <w:tcW w:w="3686" w:type="dxa"/>
                          </w:tcPr>
                          <w:p w14:paraId="6C3A5A23" w14:textId="77777777" w:rsidR="00392963" w:rsidRPr="00571672" w:rsidRDefault="00392963" w:rsidP="00AB3B3C">
                            <w:pPr>
                              <w:pStyle w:val="TableHeading"/>
                              <w:spacing w:after="0"/>
                            </w:pPr>
                            <w:r w:rsidRPr="00571672">
                              <w:t xml:space="preserve">Negative Characteristics </w:t>
                            </w:r>
                          </w:p>
                        </w:tc>
                      </w:tr>
                      <w:tr w:rsidR="00392963" w14:paraId="536EFB79" w14:textId="77777777" w:rsidTr="00E46EA8">
                        <w:tc>
                          <w:tcPr>
                            <w:tcW w:w="3685" w:type="dxa"/>
                          </w:tcPr>
                          <w:p w14:paraId="55D20C89" w14:textId="77777777" w:rsidR="00392963" w:rsidRPr="00571672" w:rsidRDefault="00392963" w:rsidP="00AB3B3C">
                            <w:pPr>
                              <w:spacing w:after="0"/>
                            </w:pPr>
                            <w:r w:rsidRPr="00571672">
                              <w:t>Intelligent</w:t>
                            </w:r>
                          </w:p>
                        </w:tc>
                        <w:tc>
                          <w:tcPr>
                            <w:tcW w:w="3686" w:type="dxa"/>
                          </w:tcPr>
                          <w:p w14:paraId="7637BD88" w14:textId="77777777" w:rsidR="00392963" w:rsidRPr="00571672" w:rsidRDefault="00392963" w:rsidP="00AB3B3C">
                            <w:pPr>
                              <w:spacing w:after="0"/>
                            </w:pPr>
                            <w:r w:rsidRPr="00571672">
                              <w:t>Single-minded</w:t>
                            </w:r>
                          </w:p>
                        </w:tc>
                      </w:tr>
                      <w:tr w:rsidR="00392963" w14:paraId="1A457195" w14:textId="77777777" w:rsidTr="00E46EA8">
                        <w:trPr>
                          <w:trHeight w:val="398"/>
                        </w:trPr>
                        <w:tc>
                          <w:tcPr>
                            <w:tcW w:w="3685" w:type="dxa"/>
                          </w:tcPr>
                          <w:p w14:paraId="63B22E8A" w14:textId="77777777" w:rsidR="00392963" w:rsidRPr="00571672" w:rsidRDefault="00392963" w:rsidP="00AB3B3C">
                            <w:pPr>
                              <w:spacing w:after="0"/>
                            </w:pPr>
                            <w:r w:rsidRPr="00571672">
                              <w:t>Confident</w:t>
                            </w:r>
                          </w:p>
                        </w:tc>
                        <w:tc>
                          <w:tcPr>
                            <w:tcW w:w="3686" w:type="dxa"/>
                          </w:tcPr>
                          <w:p w14:paraId="45B05F51" w14:textId="54ACAFCD" w:rsidR="00392963" w:rsidRPr="00571672" w:rsidRDefault="0071429F" w:rsidP="00AB3B3C">
                            <w:pPr>
                              <w:spacing w:after="0"/>
                            </w:pPr>
                            <w:r>
                              <w:t xml:space="preserve">Confrontational </w:t>
                            </w:r>
                          </w:p>
                        </w:tc>
                      </w:tr>
                      <w:tr w:rsidR="00392963" w14:paraId="075C7544" w14:textId="77777777" w:rsidTr="00E46EA8">
                        <w:tc>
                          <w:tcPr>
                            <w:tcW w:w="3685" w:type="dxa"/>
                          </w:tcPr>
                          <w:p w14:paraId="75231BB8" w14:textId="77777777" w:rsidR="00392963" w:rsidRPr="00571672" w:rsidRDefault="00392963" w:rsidP="00AB3B3C">
                            <w:pPr>
                              <w:spacing w:after="0"/>
                            </w:pPr>
                            <w:r w:rsidRPr="00571672">
                              <w:t>Passionate</w:t>
                            </w:r>
                          </w:p>
                        </w:tc>
                        <w:tc>
                          <w:tcPr>
                            <w:tcW w:w="3686" w:type="dxa"/>
                          </w:tcPr>
                          <w:p w14:paraId="5EEB63B1" w14:textId="69EAB075" w:rsidR="00392963" w:rsidRPr="00571672" w:rsidRDefault="0071429F" w:rsidP="00AB3B3C">
                            <w:pPr>
                              <w:spacing w:after="0"/>
                            </w:pPr>
                            <w:r>
                              <w:t>Uncompromising</w:t>
                            </w:r>
                          </w:p>
                        </w:tc>
                      </w:tr>
                    </w:tbl>
                    <w:p w14:paraId="60E822E8" w14:textId="419E9C78" w:rsidR="00392963" w:rsidRPr="00D55959" w:rsidRDefault="00392963" w:rsidP="00392963"/>
                  </w:txbxContent>
                </v:textbox>
                <w10:anchorlock/>
              </v:shape>
            </w:pict>
          </mc:Fallback>
        </mc:AlternateContent>
      </w:r>
    </w:p>
    <w:p w14:paraId="3D9311EA" w14:textId="27AD882C" w:rsidR="00571672" w:rsidRDefault="00571672" w:rsidP="00571672"/>
    <w:p w14:paraId="6E07CC06" w14:textId="77777777" w:rsidR="00AB3B3C" w:rsidRDefault="00AB3B3C">
      <w:pPr>
        <w:spacing w:after="0" w:line="240" w:lineRule="auto"/>
        <w:rPr>
          <w:rFonts w:ascii="Calibri Light" w:hAnsi="Calibri Light"/>
          <w:caps/>
          <w:spacing w:val="30"/>
          <w:sz w:val="36"/>
          <w:szCs w:val="36"/>
        </w:rPr>
      </w:pPr>
      <w:bookmarkStart w:id="34" w:name="_Toc211845767"/>
      <w:r>
        <w:br w:type="page"/>
      </w:r>
    </w:p>
    <w:p w14:paraId="2E82E426" w14:textId="486F39C3" w:rsidR="00276067" w:rsidRDefault="00355C3E" w:rsidP="00AB3B3C">
      <w:pPr>
        <w:pStyle w:val="Sub-Session"/>
      </w:pPr>
      <w:r>
        <w:lastRenderedPageBreak/>
        <w:t>Leadership Examined</w:t>
      </w:r>
      <w:bookmarkEnd w:id="34"/>
    </w:p>
    <w:p w14:paraId="28F1C324" w14:textId="3F5C0B26" w:rsidR="002074F6" w:rsidRPr="002074F6" w:rsidRDefault="002074F6" w:rsidP="002074F6">
      <w:pPr>
        <w:pStyle w:val="Time"/>
      </w:pPr>
      <w:r>
        <w:t>(20 minutes)</w:t>
      </w:r>
    </w:p>
    <w:p w14:paraId="6E7752AE" w14:textId="7EB83BF8" w:rsidR="00355C3E" w:rsidRDefault="00906823" w:rsidP="00355C3E">
      <w:r>
        <w:t>L</w:t>
      </w:r>
      <w:r w:rsidR="00355C3E" w:rsidRPr="009D7EC8">
        <w:t xml:space="preserve">eaders are found in multinational corporations, sole proprietorships, grassroots organizations and community collectives. </w:t>
      </w:r>
      <w:r>
        <w:t>Here are some types of leaders.</w:t>
      </w:r>
    </w:p>
    <w:p w14:paraId="42B0E76A" w14:textId="697066F0" w:rsidR="00355C3E" w:rsidRPr="009D7EC8" w:rsidRDefault="00355C3E" w:rsidP="00392963">
      <w:pPr>
        <w:pStyle w:val="Defaultbullets"/>
      </w:pPr>
      <w:r w:rsidRPr="00906823">
        <w:rPr>
          <w:b/>
          <w:bCs/>
        </w:rPr>
        <w:t>Corporate:</w:t>
      </w:r>
      <w:r w:rsidRPr="009D7EC8">
        <w:t xml:space="preserve"> </w:t>
      </w:r>
      <w:r w:rsidR="00906823">
        <w:t>T</w:t>
      </w:r>
      <w:r w:rsidRPr="009D7EC8">
        <w:t>hese can be temporary assignments such as team lead or project manager, or permanent positions responsible for departments, divisions</w:t>
      </w:r>
      <w:r w:rsidR="00C9379D">
        <w:t>,</w:t>
      </w:r>
      <w:r w:rsidRPr="009D7EC8">
        <w:t xml:space="preserve"> or entire companies within a conglomerate</w:t>
      </w:r>
      <w:r w:rsidR="0071429F">
        <w:t>.</w:t>
      </w:r>
    </w:p>
    <w:p w14:paraId="17AAAEB1" w14:textId="4AD08FA6" w:rsidR="00355C3E" w:rsidRPr="009D7EC8" w:rsidRDefault="00355C3E" w:rsidP="00392963">
      <w:pPr>
        <w:pStyle w:val="Defaultbullets"/>
      </w:pPr>
      <w:r w:rsidRPr="00906823">
        <w:rPr>
          <w:b/>
          <w:bCs/>
        </w:rPr>
        <w:t>Entrepreneur:</w:t>
      </w:r>
      <w:r w:rsidRPr="009D7EC8">
        <w:t xml:space="preserve"> </w:t>
      </w:r>
      <w:r w:rsidR="0071429F">
        <w:t>These are s</w:t>
      </w:r>
      <w:r w:rsidRPr="009D7EC8">
        <w:t>elf-starter</w:t>
      </w:r>
      <w:r w:rsidR="0071429F">
        <w:t>s</w:t>
      </w:r>
      <w:r w:rsidRPr="009D7EC8">
        <w:t xml:space="preserve"> in a sole proprietorship or co-founder in a partnership</w:t>
      </w:r>
      <w:r w:rsidR="0071429F">
        <w:t>.</w:t>
      </w:r>
    </w:p>
    <w:p w14:paraId="09FC8655" w14:textId="53476807" w:rsidR="00355C3E" w:rsidRPr="009D7EC8" w:rsidRDefault="00355C3E" w:rsidP="00392963">
      <w:pPr>
        <w:pStyle w:val="Defaultbullets"/>
      </w:pPr>
      <w:r w:rsidRPr="00906823">
        <w:rPr>
          <w:b/>
          <w:bCs/>
        </w:rPr>
        <w:t>Intrapreneur:</w:t>
      </w:r>
      <w:r w:rsidRPr="009D7EC8">
        <w:t xml:space="preserve"> </w:t>
      </w:r>
      <w:r w:rsidR="0071429F">
        <w:t>These are people w</w:t>
      </w:r>
      <w:r w:rsidRPr="009D7EC8">
        <w:t xml:space="preserve">orking as an </w:t>
      </w:r>
      <w:r w:rsidR="0071429F" w:rsidRPr="009D7EC8">
        <w:t>employee but</w:t>
      </w:r>
      <w:r w:rsidRPr="009D7EC8">
        <w:t xml:space="preserve"> given leeway to create and deliver independent projects within the workplace</w:t>
      </w:r>
      <w:r w:rsidR="0071429F">
        <w:t>.</w:t>
      </w:r>
    </w:p>
    <w:p w14:paraId="37BA300A" w14:textId="2B8720E9" w:rsidR="00355C3E" w:rsidRPr="009D7EC8" w:rsidRDefault="00355C3E" w:rsidP="00392963">
      <w:pPr>
        <w:pStyle w:val="Defaultbullets"/>
      </w:pPr>
      <w:r w:rsidRPr="00906823">
        <w:rPr>
          <w:b/>
          <w:bCs/>
        </w:rPr>
        <w:t xml:space="preserve">Non-Profit </w:t>
      </w:r>
      <w:r w:rsidR="00906823">
        <w:rPr>
          <w:b/>
          <w:bCs/>
        </w:rPr>
        <w:t>P</w:t>
      </w:r>
      <w:r w:rsidRPr="00906823">
        <w:rPr>
          <w:b/>
          <w:bCs/>
        </w:rPr>
        <w:t>rofessional:</w:t>
      </w:r>
      <w:r w:rsidRPr="009D7EC8">
        <w:t xml:space="preserve"> </w:t>
      </w:r>
      <w:r w:rsidR="0071429F">
        <w:t>These</w:t>
      </w:r>
      <w:r w:rsidR="008E6A24">
        <w:t xml:space="preserve"> roles</w:t>
      </w:r>
      <w:r w:rsidR="0071429F">
        <w:t xml:space="preserve"> are s</w:t>
      </w:r>
      <w:r w:rsidRPr="009D7EC8">
        <w:t>alaried and multi-tasked with supervision and/or service delivery</w:t>
      </w:r>
      <w:r w:rsidR="0071429F">
        <w:t>.</w:t>
      </w:r>
      <w:r w:rsidRPr="009D7EC8">
        <w:t xml:space="preserve"> </w:t>
      </w:r>
    </w:p>
    <w:p w14:paraId="7CD1BC35" w14:textId="06EBDBE8" w:rsidR="00355C3E" w:rsidRPr="009D7EC8" w:rsidRDefault="00355C3E" w:rsidP="00392963">
      <w:pPr>
        <w:pStyle w:val="Defaultbullets"/>
      </w:pPr>
      <w:r w:rsidRPr="00906823">
        <w:rPr>
          <w:b/>
          <w:bCs/>
        </w:rPr>
        <w:t>Volunteer:</w:t>
      </w:r>
      <w:r w:rsidRPr="009D7EC8">
        <w:t xml:space="preserve"> </w:t>
      </w:r>
      <w:r w:rsidR="008E6A24">
        <w:t>Leaders in volunteer positions provide</w:t>
      </w:r>
      <w:r w:rsidRPr="009D7EC8">
        <w:t xml:space="preserve"> unpaid service to a charitable cause and/or personal passion</w:t>
      </w:r>
      <w:r w:rsidR="008E6A24">
        <w:t>.</w:t>
      </w:r>
    </w:p>
    <w:p w14:paraId="27E1DB4F" w14:textId="00C45E5A" w:rsidR="00355C3E" w:rsidRPr="009D7EC8" w:rsidRDefault="00355C3E" w:rsidP="00355C3E">
      <w:r w:rsidRPr="009D7EC8">
        <w:t xml:space="preserve">Regardless of salary level or employer size, each of these leadership positions requires </w:t>
      </w:r>
      <w:r w:rsidR="008E6A24">
        <w:t>similar traits and skills:</w:t>
      </w:r>
    </w:p>
    <w:p w14:paraId="1EA71EF2" w14:textId="77777777" w:rsidR="00355C3E" w:rsidRPr="009D7EC8" w:rsidRDefault="00355C3E" w:rsidP="00392963">
      <w:pPr>
        <w:pStyle w:val="Defaultbullets"/>
      </w:pPr>
      <w:r w:rsidRPr="009D7EC8">
        <w:t>Professionalism</w:t>
      </w:r>
    </w:p>
    <w:p w14:paraId="0C5AFB11" w14:textId="77777777" w:rsidR="00355C3E" w:rsidRPr="009D7EC8" w:rsidRDefault="00355C3E" w:rsidP="00392963">
      <w:pPr>
        <w:pStyle w:val="Defaultbullets"/>
      </w:pPr>
      <w:r w:rsidRPr="009D7EC8">
        <w:t>Communication skills</w:t>
      </w:r>
    </w:p>
    <w:p w14:paraId="195E63CA" w14:textId="4A9C4B2C" w:rsidR="00355C3E" w:rsidRPr="009D7EC8" w:rsidRDefault="008E6A24" w:rsidP="00392963">
      <w:pPr>
        <w:pStyle w:val="Defaultbullets"/>
      </w:pPr>
      <w:r>
        <w:t>Strong i</w:t>
      </w:r>
      <w:r w:rsidR="00355C3E" w:rsidRPr="009D7EC8">
        <w:t>nstincts</w:t>
      </w:r>
    </w:p>
    <w:p w14:paraId="55270117" w14:textId="77777777" w:rsidR="00355C3E" w:rsidRPr="009D7EC8" w:rsidRDefault="00355C3E" w:rsidP="00392963">
      <w:pPr>
        <w:pStyle w:val="Defaultbullets"/>
      </w:pPr>
      <w:r w:rsidRPr="009D7EC8">
        <w:t>Confidence</w:t>
      </w:r>
    </w:p>
    <w:p w14:paraId="022711CB" w14:textId="3AC2EB0B" w:rsidR="00906823" w:rsidRDefault="00355C3E" w:rsidP="00355C3E">
      <w:r w:rsidRPr="009D7EC8">
        <w:t>Successful organizations do not work in isolation. Even</w:t>
      </w:r>
      <w:r w:rsidR="00906823">
        <w:t xml:space="preserve"> self-employed individuals</w:t>
      </w:r>
      <w:r w:rsidR="008E6A24">
        <w:t xml:space="preserve"> or</w:t>
      </w:r>
      <w:r w:rsidR="00906823">
        <w:t xml:space="preserve"> solo volunteers on a project must interact with others to complete tasks. </w:t>
      </w:r>
      <w:r w:rsidRPr="009D7EC8">
        <w:t>Leadership</w:t>
      </w:r>
      <w:r w:rsidR="008E6A24">
        <w:t xml:space="preserve"> often</w:t>
      </w:r>
      <w:r w:rsidRPr="009D7EC8">
        <w:t xml:space="preserve"> implies an ivory tower with room for one</w:t>
      </w:r>
      <w:r w:rsidR="00906823">
        <w:t xml:space="preserve"> —</w:t>
      </w:r>
      <w:r w:rsidRPr="009D7EC8">
        <w:t xml:space="preserve"> a lone person in the big office</w:t>
      </w:r>
      <w:r w:rsidR="00906823">
        <w:t xml:space="preserve">, </w:t>
      </w:r>
      <w:r w:rsidRPr="009D7EC8">
        <w:t xml:space="preserve">or a single person making all </w:t>
      </w:r>
      <w:r>
        <w:t xml:space="preserve">decisions. </w:t>
      </w:r>
      <w:r w:rsidRPr="009D7EC8">
        <w:t xml:space="preserve">These are powerful images, which is why communication can be the single largest obstacle to productivity and growth in an organization. </w:t>
      </w:r>
    </w:p>
    <w:p w14:paraId="07596AA3" w14:textId="61D95669" w:rsidR="007414E2" w:rsidRDefault="00355C3E" w:rsidP="00355C3E">
      <w:r w:rsidRPr="009D7EC8">
        <w:t xml:space="preserve">In fact, those working in isolation are not leaders. It takes leadership to collaborate effectively, share information clearly, and engage others, </w:t>
      </w:r>
      <w:r w:rsidR="00906823">
        <w:t>whether</w:t>
      </w:r>
      <w:r w:rsidR="007414E2">
        <w:t xml:space="preserve"> they are </w:t>
      </w:r>
      <w:r w:rsidRPr="009D7EC8">
        <w:t>partners, coworkers, clients or audien</w:t>
      </w:r>
      <w:r>
        <w:t>ces</w:t>
      </w:r>
      <w:r w:rsidR="007414E2">
        <w:t xml:space="preserve">. </w:t>
      </w:r>
    </w:p>
    <w:p w14:paraId="2ACA17DA" w14:textId="43DEBB27" w:rsidR="00392963" w:rsidRDefault="00392963" w:rsidP="00355C3E">
      <w:r w:rsidRPr="003B488E">
        <w:rPr>
          <w:noProof/>
        </w:rPr>
        <w:lastRenderedPageBreak/>
        <mc:AlternateContent>
          <mc:Choice Requires="wps">
            <w:drawing>
              <wp:inline distT="0" distB="0" distL="0" distR="0" wp14:anchorId="52BEA774" wp14:editId="17EF27EA">
                <wp:extent cx="5715000" cy="2731077"/>
                <wp:effectExtent l="19050" t="19050" r="19050" b="12700"/>
                <wp:docPr id="1806033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731077"/>
                        </a:xfrm>
                        <a:prstGeom prst="rect">
                          <a:avLst/>
                        </a:prstGeom>
                        <a:solidFill>
                          <a:sysClr val="window" lastClr="FFFFFF"/>
                        </a:solidFill>
                        <a:ln w="38100" cap="rnd">
                          <a:solidFill>
                            <a:schemeClr val="tx1"/>
                          </a:solidFill>
                          <a:miter lim="800000"/>
                          <a:headEnd/>
                          <a:tailEnd/>
                        </a:ln>
                        <a:effectLst/>
                      </wps:spPr>
                      <wps:txbx>
                        <w:txbxContent>
                          <w:p w14:paraId="12C30BD0" w14:textId="77777777" w:rsidR="00392963" w:rsidRPr="00CC465E" w:rsidRDefault="00392963" w:rsidP="00392963">
                            <w:pPr>
                              <w:pStyle w:val="ImportantPoint"/>
                            </w:pPr>
                            <w:r w:rsidRPr="00CC465E">
                              <w:sym w:font="Webdings" w:char="F069"/>
                            </w:r>
                            <w:r>
                              <w:t xml:space="preserve"> Activity Ideas</w:t>
                            </w:r>
                          </w:p>
                          <w:p w14:paraId="355A1E29" w14:textId="77777777" w:rsidR="00392963" w:rsidRDefault="00392963" w:rsidP="00392963">
                            <w:r w:rsidRPr="009D7EC8">
                              <w:t xml:space="preserve">Circulate the </w:t>
                            </w:r>
                            <w:r w:rsidRPr="00AB3B3C">
                              <w:rPr>
                                <w:b/>
                                <w:bCs/>
                              </w:rPr>
                              <w:t>Leadership Styles</w:t>
                            </w:r>
                            <w:r w:rsidRPr="009D7EC8">
                              <w:t xml:space="preserve"> worksheet.</w:t>
                            </w:r>
                          </w:p>
                          <w:p w14:paraId="6BAE7F10" w14:textId="5ADB97C4" w:rsidR="00392963" w:rsidRPr="009D7EC8" w:rsidRDefault="00392963" w:rsidP="00392963">
                            <w:r w:rsidRPr="009D7EC8">
                              <w:t>Ask participants to self-identify their personal type of leadership and note it at the top of the page.</w:t>
                            </w:r>
                            <w:r>
                              <w:t xml:space="preserve"> </w:t>
                            </w:r>
                            <w:r w:rsidRPr="009D7EC8">
                              <w:t>Then, provide 10 minutes for participants to locate and list participants for other styles.</w:t>
                            </w:r>
                          </w:p>
                          <w:p w14:paraId="2C048B1B" w14:textId="62691849" w:rsidR="007414E2" w:rsidRDefault="00392963" w:rsidP="00392963">
                            <w:r w:rsidRPr="009D7EC8">
                              <w:t xml:space="preserve">Take a few minutes to review the lists as a group. </w:t>
                            </w:r>
                            <w:r w:rsidR="008E6A24">
                              <w:t xml:space="preserve">Ask them: </w:t>
                            </w:r>
                            <w:r>
                              <w:t>What a</w:t>
                            </w:r>
                            <w:r w:rsidRPr="009D7EC8">
                              <w:t xml:space="preserve">re </w:t>
                            </w:r>
                            <w:r w:rsidR="008E6A24">
                              <w:t>your</w:t>
                            </w:r>
                            <w:r w:rsidRPr="009D7EC8">
                              <w:t xml:space="preserve"> pools of expertise? </w:t>
                            </w:r>
                            <w:r w:rsidR="008E6A24">
                              <w:t>Do you have a</w:t>
                            </w:r>
                            <w:r w:rsidRPr="009D7EC8">
                              <w:t xml:space="preserve"> wide range of leadership types? </w:t>
                            </w:r>
                          </w:p>
                          <w:p w14:paraId="00A1379A" w14:textId="1DBB0D93" w:rsidR="00392963" w:rsidRPr="00D55959" w:rsidRDefault="00392963" w:rsidP="00392963">
                            <w:r w:rsidRPr="009D7EC8">
                              <w:t xml:space="preserve">Assure the group there </w:t>
                            </w:r>
                            <w:r w:rsidR="007414E2">
                              <w:t xml:space="preserve">are </w:t>
                            </w:r>
                            <w:r w:rsidRPr="009D7EC8">
                              <w:t>no right or wrong answers, nor a perfect mix of leadership styles. Each group is different. It is awareness of leadership types that is a benefit.</w:t>
                            </w:r>
                          </w:p>
                        </w:txbxContent>
                      </wps:txbx>
                      <wps:bodyPr rot="0" vert="horz" wrap="square" lIns="91440" tIns="45720" rIns="91440" bIns="45720" anchor="t" anchorCtr="0" upright="1">
                        <a:noAutofit/>
                      </wps:bodyPr>
                    </wps:wsp>
                  </a:graphicData>
                </a:graphic>
              </wp:inline>
            </w:drawing>
          </mc:Choice>
          <mc:Fallback>
            <w:pict>
              <v:shape w14:anchorId="52BEA774" id="_x0000_s1033" type="#_x0000_t202" style="width:450pt;height:21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" fillcolor="window" strokecolor="black [3213]" strokeweight="3pt">
                <v:stroke endcap="round"/>
                <v:textbox>
                  <w:txbxContent>
                    <w:p w14:paraId="12C30BD0" w14:textId="77777777" w:rsidR="00392963" w:rsidRPr="00CC465E" w:rsidRDefault="00392963" w:rsidP="00392963">
                      <w:pPr>
                        <w:pStyle w:val="ImportantPoint"/>
                      </w:pPr>
                      <w:r w:rsidRPr="00CC465E">
                        <w:sym w:font="Webdings" w:char="F069"/>
                      </w:r>
                      <w:r>
                        <w:t xml:space="preserve"> Activity Ideas</w:t>
                      </w:r>
                    </w:p>
                    <w:p w14:paraId="355A1E29" w14:textId="77777777" w:rsidR="00392963" w:rsidRDefault="00392963" w:rsidP="00392963">
                      <w:r w:rsidRPr="009D7EC8">
                        <w:t xml:space="preserve">Circulate the </w:t>
                      </w:r>
                      <w:r w:rsidRPr="00AB3B3C">
                        <w:rPr>
                          <w:b/>
                          <w:bCs/>
                        </w:rPr>
                        <w:t>Leadership Styles</w:t>
                      </w:r>
                      <w:r w:rsidRPr="009D7EC8">
                        <w:t xml:space="preserve"> worksheet.</w:t>
                      </w:r>
                    </w:p>
                    <w:p w14:paraId="6BAE7F10" w14:textId="5ADB97C4" w:rsidR="00392963" w:rsidRPr="009D7EC8" w:rsidRDefault="00392963" w:rsidP="00392963">
                      <w:r w:rsidRPr="009D7EC8">
                        <w:t>Ask participants to self-identify their personal type of leadership and note it at the top of the page.</w:t>
                      </w:r>
                      <w:r>
                        <w:t xml:space="preserve"> </w:t>
                      </w:r>
                      <w:r w:rsidRPr="009D7EC8">
                        <w:t>Then, provide 10 minutes for participants to locate and list participants for other styles.</w:t>
                      </w:r>
                    </w:p>
                    <w:p w14:paraId="2C048B1B" w14:textId="62691849" w:rsidR="007414E2" w:rsidRDefault="00392963" w:rsidP="00392963">
                      <w:r w:rsidRPr="009D7EC8">
                        <w:t xml:space="preserve">Take a few minutes to review the lists as a group. </w:t>
                      </w:r>
                      <w:r w:rsidR="008E6A24">
                        <w:t xml:space="preserve">Ask them: </w:t>
                      </w:r>
                      <w:r>
                        <w:t>What a</w:t>
                      </w:r>
                      <w:r w:rsidRPr="009D7EC8">
                        <w:t xml:space="preserve">re </w:t>
                      </w:r>
                      <w:r w:rsidR="008E6A24">
                        <w:t>your</w:t>
                      </w:r>
                      <w:r w:rsidRPr="009D7EC8">
                        <w:t xml:space="preserve"> pools of expertise? </w:t>
                      </w:r>
                      <w:r w:rsidR="008E6A24">
                        <w:t>Do you have a</w:t>
                      </w:r>
                      <w:r w:rsidRPr="009D7EC8">
                        <w:t xml:space="preserve"> wide range of leadership types? </w:t>
                      </w:r>
                    </w:p>
                    <w:p w14:paraId="00A1379A" w14:textId="1DBB0D93" w:rsidR="00392963" w:rsidRPr="00D55959" w:rsidRDefault="00392963" w:rsidP="00392963">
                      <w:r w:rsidRPr="009D7EC8">
                        <w:t xml:space="preserve">Assure the group there </w:t>
                      </w:r>
                      <w:r w:rsidR="007414E2">
                        <w:t xml:space="preserve">are </w:t>
                      </w:r>
                      <w:r w:rsidRPr="009D7EC8">
                        <w:t>no right or wrong answers, nor a perfect mix of leadership styles. Each group is different. It is awareness of leadership types that is a benefit.</w:t>
                      </w:r>
                    </w:p>
                  </w:txbxContent>
                </v:textbox>
                <w10:anchorlock/>
              </v:shape>
            </w:pict>
          </mc:Fallback>
        </mc:AlternateContent>
      </w:r>
    </w:p>
    <w:p w14:paraId="3F840877" w14:textId="77777777" w:rsidR="00A814BC" w:rsidRDefault="00A814BC" w:rsidP="00355C3E"/>
    <w:p w14:paraId="65964C6A" w14:textId="77777777" w:rsidR="00A814BC" w:rsidRDefault="00A814BC" w:rsidP="00AB3B3C">
      <w:pPr>
        <w:pStyle w:val="Sub-Session"/>
      </w:pPr>
      <w:bookmarkStart w:id="35" w:name="_Toc211845768"/>
      <w:r w:rsidRPr="002A2EE9">
        <w:t>Break</w:t>
      </w:r>
      <w:bookmarkEnd w:id="35"/>
      <w:r w:rsidRPr="002A2EE9">
        <w:t xml:space="preserve"> </w:t>
      </w:r>
    </w:p>
    <w:p w14:paraId="51FE7472" w14:textId="1E012E40" w:rsidR="00A814BC" w:rsidRPr="002A2EE9" w:rsidRDefault="00A814BC" w:rsidP="00A814BC">
      <w:pPr>
        <w:pStyle w:val="Time"/>
      </w:pPr>
      <w:r w:rsidRPr="002A2EE9">
        <w:t>(</w:t>
      </w:r>
      <w:r>
        <w:t>9:50-10:05)</w:t>
      </w:r>
    </w:p>
    <w:p w14:paraId="39F5B029" w14:textId="1E3854C5" w:rsidR="00392963" w:rsidRDefault="00392963">
      <w:pPr>
        <w:spacing w:after="0" w:line="240" w:lineRule="auto"/>
      </w:pPr>
      <w:r>
        <w:br w:type="page"/>
      </w:r>
    </w:p>
    <w:p w14:paraId="743C1AC3" w14:textId="77777777" w:rsidR="00562B68" w:rsidRDefault="00562B68" w:rsidP="0092259D">
      <w:pPr>
        <w:pStyle w:val="Title"/>
      </w:pPr>
      <w:bookmarkStart w:id="36" w:name="_Toc129056404"/>
      <w:bookmarkStart w:id="37" w:name="_Toc211845769"/>
      <w:r>
        <w:lastRenderedPageBreak/>
        <w:t>Session Three: Barriers and Benefits to Women’s Leadership</w:t>
      </w:r>
      <w:bookmarkEnd w:id="37"/>
    </w:p>
    <w:p w14:paraId="40DBB349" w14:textId="51841904" w:rsidR="00562B68" w:rsidRDefault="00A814BC" w:rsidP="00562B68">
      <w:pPr>
        <w:pStyle w:val="Time"/>
      </w:pPr>
      <w:r>
        <w:t>(10:05-10:45)</w:t>
      </w:r>
    </w:p>
    <w:p w14:paraId="44F0DD57" w14:textId="79C15831" w:rsidR="001D4108" w:rsidRDefault="001D4108" w:rsidP="00392963">
      <w:pPr>
        <w:rPr>
          <w:iCs/>
        </w:rPr>
      </w:pPr>
      <w:r>
        <w:rPr>
          <w:iCs/>
        </w:rPr>
        <w:t>Barriers to women’s leadership come in two general types: external factors such as the workplace or home environment, and internal: layers of conditioning, anxieties, and experiences women hold inside.</w:t>
      </w:r>
    </w:p>
    <w:p w14:paraId="7202A4BE" w14:textId="7001724E" w:rsidR="001D4108" w:rsidRDefault="001D4108" w:rsidP="00392963">
      <w:pPr>
        <w:rPr>
          <w:iCs/>
        </w:rPr>
      </w:pPr>
      <w:r>
        <w:rPr>
          <w:iCs/>
        </w:rPr>
        <w:t xml:space="preserve">In this session, </w:t>
      </w:r>
      <w:bookmarkStart w:id="38" w:name="_Hlk211349962"/>
      <w:r>
        <w:rPr>
          <w:iCs/>
        </w:rPr>
        <w:t>participants will learn more about these barriers: how to identify them, work with them, and how to turn them into benefits that can strengthen their leadership.</w:t>
      </w:r>
      <w:bookmarkEnd w:id="38"/>
    </w:p>
    <w:p w14:paraId="5A7ADDFE" w14:textId="77777777" w:rsidR="00392963" w:rsidRPr="00392963" w:rsidRDefault="00392963" w:rsidP="00392963"/>
    <w:p w14:paraId="4779C884" w14:textId="77777777" w:rsidR="00562B68" w:rsidRDefault="00562B68" w:rsidP="00AB3B3C">
      <w:pPr>
        <w:pStyle w:val="Sub-Session"/>
      </w:pPr>
      <w:bookmarkStart w:id="39" w:name="_Toc211845770"/>
      <w:r>
        <w:t>Barriers vs. Benefits</w:t>
      </w:r>
      <w:bookmarkEnd w:id="39"/>
    </w:p>
    <w:p w14:paraId="3C959E90" w14:textId="5D8D8386" w:rsidR="00A814BC" w:rsidRPr="00A814BC" w:rsidRDefault="00A814BC" w:rsidP="00A814BC">
      <w:pPr>
        <w:pStyle w:val="Time"/>
      </w:pPr>
      <w:r>
        <w:t>(25 minutes)</w:t>
      </w:r>
    </w:p>
    <w:p w14:paraId="260E575B" w14:textId="026E34EF" w:rsidR="00562B68" w:rsidRPr="009D7EC8" w:rsidRDefault="001D4108" w:rsidP="00562B68">
      <w:r>
        <w:t>There are two types of barriers</w:t>
      </w:r>
      <w:r w:rsidR="008E6A24">
        <w:t xml:space="preserve"> for women in leadership. </w:t>
      </w:r>
    </w:p>
    <w:p w14:paraId="0F3A0B03" w14:textId="77777777" w:rsidR="00562B68" w:rsidRPr="009D7EC8" w:rsidRDefault="00562B68" w:rsidP="001D4108">
      <w:pPr>
        <w:pStyle w:val="ImportantPoint"/>
      </w:pPr>
      <w:r w:rsidRPr="009D7EC8">
        <w:t>External</w:t>
      </w:r>
    </w:p>
    <w:p w14:paraId="48478037" w14:textId="73B327E7" w:rsidR="00562B68" w:rsidRPr="009D7EC8" w:rsidRDefault="00562B68" w:rsidP="00562B68">
      <w:r w:rsidRPr="009D7EC8">
        <w:t xml:space="preserve">External barriers are those found in the workplace environment, social circles, or home life – anywhere </w:t>
      </w:r>
      <w:r w:rsidR="001D4108">
        <w:t xml:space="preserve">an individual spends their time and interacts with others. </w:t>
      </w:r>
      <w:r w:rsidR="008E6A24">
        <w:t xml:space="preserve">They are systemic and individual factors that create obstacles. </w:t>
      </w:r>
      <w:r w:rsidRPr="009D7EC8">
        <w:t xml:space="preserve">Examples </w:t>
      </w:r>
      <w:r w:rsidR="001D4108">
        <w:t xml:space="preserve">of external barriers </w:t>
      </w:r>
      <w:r w:rsidRPr="009D7EC8">
        <w:t>include:</w:t>
      </w:r>
    </w:p>
    <w:p w14:paraId="7B4948F6" w14:textId="56C1EFAE" w:rsidR="008E6A24" w:rsidRDefault="008E6A24" w:rsidP="008E6A24">
      <w:pPr>
        <w:pStyle w:val="Defaultbullets"/>
      </w:pPr>
      <w:r>
        <w:t xml:space="preserve">Gender bias and discrimination </w:t>
      </w:r>
    </w:p>
    <w:p w14:paraId="7A0EA800" w14:textId="3D3026B2" w:rsidR="00562B68" w:rsidRPr="009D7EC8" w:rsidRDefault="001D4108" w:rsidP="00392963">
      <w:pPr>
        <w:pStyle w:val="Defaultbullets"/>
      </w:pPr>
      <w:r>
        <w:t>A h</w:t>
      </w:r>
      <w:r w:rsidR="00562B68" w:rsidRPr="009D7EC8">
        <w:t>ostile co</w:t>
      </w:r>
      <w:r w:rsidR="0024457C">
        <w:t>-</w:t>
      </w:r>
      <w:r w:rsidR="00562B68" w:rsidRPr="009D7EC8">
        <w:t>worker or supervisor</w:t>
      </w:r>
    </w:p>
    <w:p w14:paraId="1F500907" w14:textId="37A1E225" w:rsidR="00562B68" w:rsidRPr="009D7EC8" w:rsidRDefault="00562B68" w:rsidP="00392963">
      <w:pPr>
        <w:pStyle w:val="Defaultbullets"/>
      </w:pPr>
      <w:r w:rsidRPr="009D7EC8">
        <w:t xml:space="preserve">Caring for an aging parent or </w:t>
      </w:r>
      <w:r w:rsidRPr="00A41870">
        <w:t>child</w:t>
      </w:r>
      <w:r w:rsidR="00A41870">
        <w:t xml:space="preserve"> with a disability</w:t>
      </w:r>
      <w:r w:rsidRPr="009D7EC8">
        <w:t xml:space="preserve"> at home, leaving little energy or freedom for recharging or creativity</w:t>
      </w:r>
    </w:p>
    <w:p w14:paraId="5C77234A" w14:textId="2DCAB0F9" w:rsidR="00562B68" w:rsidRPr="009D7EC8" w:rsidRDefault="00562B68" w:rsidP="00392963">
      <w:pPr>
        <w:pStyle w:val="Defaultbullets"/>
      </w:pPr>
      <w:r w:rsidRPr="009D7EC8">
        <w:t>A two-hour daily commute that leaves</w:t>
      </w:r>
      <w:r w:rsidR="001D4108">
        <w:t xml:space="preserve"> someone</w:t>
      </w:r>
      <w:r w:rsidRPr="009D7EC8">
        <w:t xml:space="preserve"> stressed and drained before the workday begins</w:t>
      </w:r>
    </w:p>
    <w:p w14:paraId="6191AE3D" w14:textId="5EDE171C" w:rsidR="00562B68" w:rsidRDefault="00562B68" w:rsidP="00392963">
      <w:pPr>
        <w:pStyle w:val="Defaultbullets"/>
      </w:pPr>
      <w:r w:rsidRPr="009D7EC8">
        <w:t xml:space="preserve">Lack of direction or goals on a project or in the workplace </w:t>
      </w:r>
      <w:r w:rsidR="001D4108">
        <w:t>in general</w:t>
      </w:r>
    </w:p>
    <w:p w14:paraId="6A349816" w14:textId="77777777" w:rsidR="00A814BC" w:rsidRDefault="00A814BC">
      <w:pPr>
        <w:spacing w:after="0" w:line="240" w:lineRule="auto"/>
        <w:rPr>
          <w:b/>
          <w:bCs/>
          <w:szCs w:val="24"/>
        </w:rPr>
      </w:pPr>
      <w:r>
        <w:br w:type="page"/>
      </w:r>
    </w:p>
    <w:p w14:paraId="15EB7E0C" w14:textId="7711353F" w:rsidR="001D4108" w:rsidRPr="009D7EC8" w:rsidRDefault="001D4108" w:rsidP="001D4108">
      <w:pPr>
        <w:pStyle w:val="ImportantPoint"/>
      </w:pPr>
      <w:r>
        <w:lastRenderedPageBreak/>
        <w:t>Internal</w:t>
      </w:r>
    </w:p>
    <w:p w14:paraId="33F9CE9E" w14:textId="162FD432" w:rsidR="00562B68" w:rsidRDefault="00562B68" w:rsidP="00562B68">
      <w:r w:rsidRPr="009D7EC8">
        <w:t xml:space="preserve">Internal barriers are </w:t>
      </w:r>
      <w:r w:rsidR="008E6A24">
        <w:t>often</w:t>
      </w:r>
      <w:r w:rsidRPr="009D7EC8">
        <w:t xml:space="preserve"> the most challenging. These are walls, blocks, diversions – some women have described them as concrete – built up over years of training, conditioning, trauma, and experience. These can manifest as anxieties, phobias, physical issues (</w:t>
      </w:r>
      <w:r w:rsidR="001D4108">
        <w:t xml:space="preserve">e.g. </w:t>
      </w:r>
      <w:r w:rsidRPr="009D7EC8">
        <w:t>headaches, backaches, fatigue, rashes), lack of concentration, mood swings, and depression.</w:t>
      </w:r>
    </w:p>
    <w:p w14:paraId="568AF4FE" w14:textId="0D4F70BE" w:rsidR="008E6A24" w:rsidRDefault="008E6A24" w:rsidP="00562B68">
      <w:r>
        <w:t xml:space="preserve">It is worth noting that gender bias can be both an external and internal barrier for women, as constant societal messaging becomes internalized. </w:t>
      </w:r>
    </w:p>
    <w:p w14:paraId="4F02DCD6" w14:textId="77777777" w:rsidR="00562B68" w:rsidRPr="009D7EC8" w:rsidRDefault="00562B68" w:rsidP="00562B68">
      <w:r w:rsidRPr="009D7EC8">
        <w:t>Both internal and external factors can greatly affect leadership performance by:</w:t>
      </w:r>
    </w:p>
    <w:p w14:paraId="3BDED423" w14:textId="0F30FB60" w:rsidR="00562B68" w:rsidRPr="009D7EC8" w:rsidRDefault="00562B68" w:rsidP="00392963">
      <w:pPr>
        <w:pStyle w:val="Defaultbullets"/>
      </w:pPr>
      <w:r w:rsidRPr="009D7EC8">
        <w:t>Influencing decisions</w:t>
      </w:r>
    </w:p>
    <w:p w14:paraId="6E7D06BF" w14:textId="77777777" w:rsidR="00562B68" w:rsidRPr="009D7EC8" w:rsidRDefault="00562B68" w:rsidP="00392963">
      <w:pPr>
        <w:pStyle w:val="Defaultbullets"/>
      </w:pPr>
      <w:r w:rsidRPr="009D7EC8">
        <w:t>Creating negativity</w:t>
      </w:r>
    </w:p>
    <w:p w14:paraId="5896F5B9" w14:textId="230A5F9F" w:rsidR="001D4108" w:rsidRDefault="00562B68" w:rsidP="00562B68">
      <w:pPr>
        <w:pStyle w:val="Defaultbullets"/>
      </w:pPr>
      <w:r w:rsidRPr="009D7EC8">
        <w:t>Draining energy</w:t>
      </w:r>
    </w:p>
    <w:p w14:paraId="717E42E1" w14:textId="5C30EDCF" w:rsidR="001D4108" w:rsidRDefault="001D4108" w:rsidP="00562B68">
      <w:r>
        <w:t xml:space="preserve">When dealing with these barriers, there are two things to remember. </w:t>
      </w:r>
    </w:p>
    <w:p w14:paraId="35B9EEE5" w14:textId="7018DB50" w:rsidR="00562B68" w:rsidRPr="00F64DB1" w:rsidRDefault="00562B68" w:rsidP="00F64DB1">
      <w:pPr>
        <w:pStyle w:val="DefaultNumberedlist"/>
        <w:numPr>
          <w:ilvl w:val="0"/>
          <w:numId w:val="42"/>
        </w:numPr>
      </w:pPr>
      <w:r w:rsidRPr="00F64DB1">
        <w:t>We cannot control other people or situations, only our reactions to them</w:t>
      </w:r>
      <w:r w:rsidR="001D4108" w:rsidRPr="00F64DB1">
        <w:t>.</w:t>
      </w:r>
    </w:p>
    <w:p w14:paraId="390E9C89" w14:textId="74BF5498" w:rsidR="00562B68" w:rsidRPr="00F64DB1" w:rsidRDefault="00562B68" w:rsidP="00F64DB1">
      <w:pPr>
        <w:pStyle w:val="DefaultNumberedlist"/>
      </w:pPr>
      <w:r w:rsidRPr="00F64DB1">
        <w:t>Within each barrier is a benefit</w:t>
      </w:r>
      <w:r w:rsidR="0027760D" w:rsidRPr="00F64DB1">
        <w:t xml:space="preserve"> </w:t>
      </w:r>
      <w:r w:rsidR="001D4108" w:rsidRPr="00F64DB1">
        <w:t xml:space="preserve">— </w:t>
      </w:r>
      <w:r w:rsidRPr="00F64DB1">
        <w:t>an opportunity to learn, do things differently, break down the concrete, and evolve</w:t>
      </w:r>
      <w:r w:rsidR="001D4108" w:rsidRPr="00F64DB1">
        <w:t>.</w:t>
      </w:r>
    </w:p>
    <w:p w14:paraId="1CDC3A4E" w14:textId="52B77A28" w:rsidR="00B25361" w:rsidRDefault="001D4108" w:rsidP="00562B68">
      <w:r>
        <w:t xml:space="preserve">People are often conditioned to give </w:t>
      </w:r>
      <w:r w:rsidR="008E6A24">
        <w:t xml:space="preserve">up </w:t>
      </w:r>
      <w:r>
        <w:t xml:space="preserve">their power to external forces. </w:t>
      </w:r>
      <w:r w:rsidR="00562B68" w:rsidRPr="009D7EC8">
        <w:t>It is up to a doctor</w:t>
      </w:r>
      <w:r>
        <w:t xml:space="preserve">, not the patient, to determine </w:t>
      </w:r>
      <w:r w:rsidR="00562B68" w:rsidRPr="009D7EC8">
        <w:t xml:space="preserve">if </w:t>
      </w:r>
      <w:r>
        <w:t>they</w:t>
      </w:r>
      <w:r w:rsidR="00562B68" w:rsidRPr="009D7EC8">
        <w:t xml:space="preserve"> are well. It is up to a school system, not</w:t>
      </w:r>
      <w:r>
        <w:t xml:space="preserve"> </w:t>
      </w:r>
      <w:r w:rsidR="00B25361">
        <w:t>the student or their parents,</w:t>
      </w:r>
      <w:r w:rsidR="00562B68" w:rsidRPr="009D7EC8">
        <w:t xml:space="preserve"> </w:t>
      </w:r>
      <w:r>
        <w:t>to say whether a child is</w:t>
      </w:r>
      <w:r w:rsidR="00562B68" w:rsidRPr="009D7EC8">
        <w:t xml:space="preserve"> learning at an appropriate speed. </w:t>
      </w:r>
    </w:p>
    <w:p w14:paraId="4EEBFEDC" w14:textId="18A01772" w:rsidR="001D4108" w:rsidRDefault="00B25361" w:rsidP="00562B68">
      <w:r>
        <w:t xml:space="preserve">Individuals on their own cannot change these massive systems or fix all societal problems. Each woman can, however, take back their choice and power. Say </w:t>
      </w:r>
      <w:r w:rsidR="008E6A24">
        <w:t xml:space="preserve">a co-worker is hostile </w:t>
      </w:r>
      <w:r w:rsidR="00593C9F">
        <w:t xml:space="preserve">towards you. </w:t>
      </w:r>
      <w:r>
        <w:t>What steps can you take to remedy the situation?</w:t>
      </w:r>
    </w:p>
    <w:p w14:paraId="34F9D498" w14:textId="40AFB58C" w:rsidR="00562B68" w:rsidRDefault="00B25361" w:rsidP="00562B68">
      <w:r>
        <w:t xml:space="preserve">You </w:t>
      </w:r>
      <w:r w:rsidR="00562B68" w:rsidRPr="009D7EC8">
        <w:t xml:space="preserve">can pause, reflect on </w:t>
      </w:r>
      <w:r w:rsidR="00593C9F">
        <w:t xml:space="preserve">your </w:t>
      </w:r>
      <w:r w:rsidR="00562B68" w:rsidRPr="009D7EC8">
        <w:t>reaction, and learn from it.</w:t>
      </w:r>
    </w:p>
    <w:p w14:paraId="0FECB6A8" w14:textId="7FA0B517" w:rsidR="00593C9F" w:rsidRPr="009D7EC8" w:rsidRDefault="00593C9F" w:rsidP="00562B68">
      <w:r>
        <w:t>Consider the following common mistakes, and ways to do better.</w:t>
      </w:r>
    </w:p>
    <w:p w14:paraId="798295FB" w14:textId="77777777" w:rsidR="00562B68" w:rsidRDefault="00562B68" w:rsidP="00584FAC">
      <w:pPr>
        <w:pStyle w:val="Sub-Title"/>
      </w:pPr>
      <w:r w:rsidRPr="00593C9F">
        <w:t>Learning vs</w:t>
      </w:r>
      <w:r w:rsidR="00C76359" w:rsidRPr="00593C9F">
        <w:t>.</w:t>
      </w:r>
      <w:r w:rsidRPr="00593C9F">
        <w:t xml:space="preserve"> Embodying</w:t>
      </w:r>
    </w:p>
    <w:p w14:paraId="5118D70A" w14:textId="15720044" w:rsidR="00593C9F" w:rsidRDefault="00593C9F" w:rsidP="00562B68">
      <w:r>
        <w:t>Imagine someone with w</w:t>
      </w:r>
      <w:r w:rsidR="00562B68" w:rsidRPr="009D7EC8">
        <w:t>alls full of certificates,</w:t>
      </w:r>
      <w:r>
        <w:t xml:space="preserve"> a</w:t>
      </w:r>
      <w:r w:rsidR="00562B68" w:rsidRPr="009D7EC8">
        <w:t xml:space="preserve"> calendar full of seminar and workshop dates,</w:t>
      </w:r>
      <w:r w:rsidR="0027760D">
        <w:t xml:space="preserve"> </w:t>
      </w:r>
      <w:r>
        <w:t xml:space="preserve">and </w:t>
      </w:r>
      <w:r w:rsidR="00562B68" w:rsidRPr="009D7EC8">
        <w:t xml:space="preserve">shelves full of self-help and improvement books. These are people who have taken every course available, have accumulated a great deal of intellectual knowledge, but are not living it out in their personal </w:t>
      </w:r>
      <w:r w:rsidR="00C76359">
        <w:t xml:space="preserve">life </w:t>
      </w:r>
      <w:r w:rsidR="00562B68" w:rsidRPr="009D7EC8">
        <w:t xml:space="preserve">or workspace. After </w:t>
      </w:r>
      <w:r w:rsidR="00B25361" w:rsidRPr="009D7EC8">
        <w:t>learning</w:t>
      </w:r>
      <w:r w:rsidR="004F5FE0">
        <w:t>,</w:t>
      </w:r>
      <w:r>
        <w:t xml:space="preserve"> an individual needs to process the </w:t>
      </w:r>
      <w:r>
        <w:lastRenderedPageBreak/>
        <w:t>information and take ownership of the new direction it leads to. This can also be known as putting theory into practice or embodying new knowledge.</w:t>
      </w:r>
    </w:p>
    <w:p w14:paraId="71FE3BE0" w14:textId="77777777" w:rsidR="00562B68" w:rsidRDefault="00562B68" w:rsidP="00584FAC">
      <w:pPr>
        <w:pStyle w:val="Sub-Title"/>
      </w:pPr>
      <w:r w:rsidRPr="009D7EC8">
        <w:t>Seeking Perfection</w:t>
      </w:r>
    </w:p>
    <w:p w14:paraId="4E7B06A6" w14:textId="30837211" w:rsidR="00B25361" w:rsidRDefault="00593C9F" w:rsidP="00562B68">
      <w:r>
        <w:t xml:space="preserve">Consider the person who does not share an idea or launch a new program unless it is refined to the point of perfection. However, that day never truly arrives. </w:t>
      </w:r>
      <w:r w:rsidR="00562B68" w:rsidRPr="009D7EC8">
        <w:t xml:space="preserve">There is no perfect. Seeking it is a distraction from the real barrier, which </w:t>
      </w:r>
      <w:r w:rsidR="00B25361">
        <w:t>could be</w:t>
      </w:r>
      <w:r>
        <w:t xml:space="preserve"> a</w:t>
      </w:r>
      <w:r w:rsidR="00B25361">
        <w:t xml:space="preserve"> lack of knowledge or confidence, anxiety about failure or “being wrong,” or some other reason. </w:t>
      </w:r>
    </w:p>
    <w:p w14:paraId="67247EE1" w14:textId="02FCF9AD" w:rsidR="00454AC2" w:rsidRDefault="00454AC2" w:rsidP="00562B68">
      <w:r>
        <w:t xml:space="preserve">It is time to stop making adjustments and promising that “someday, it will be ready.” Sit and reflect on the true obstacle, own it, and deal with it. </w:t>
      </w:r>
    </w:p>
    <w:p w14:paraId="0BEAD028" w14:textId="77777777" w:rsidR="00562B68" w:rsidRPr="009D7EC8" w:rsidRDefault="00562B68" w:rsidP="00584FAC">
      <w:pPr>
        <w:pStyle w:val="Sub-Title"/>
      </w:pPr>
      <w:r w:rsidRPr="009D7EC8">
        <w:t xml:space="preserve">Taking </w:t>
      </w:r>
      <w:r w:rsidR="00276048">
        <w:t>C</w:t>
      </w:r>
      <w:r w:rsidRPr="009D7EC8">
        <w:t xml:space="preserve">riticism </w:t>
      </w:r>
      <w:r w:rsidR="00276048">
        <w:t>P</w:t>
      </w:r>
      <w:r w:rsidRPr="009D7EC8">
        <w:t>ersonally</w:t>
      </w:r>
    </w:p>
    <w:p w14:paraId="7FB0F35E" w14:textId="790294E6" w:rsidR="00181153" w:rsidRDefault="00454AC2" w:rsidP="00562B68">
      <w:r w:rsidRPr="00454AC2">
        <w:t xml:space="preserve">There are many reasons why people receive critical comments. </w:t>
      </w:r>
      <w:r w:rsidR="00562B68" w:rsidRPr="00454AC2">
        <w:t xml:space="preserve">Constructive criticism points out flaws or suggestions that, if followed, can </w:t>
      </w:r>
      <w:r>
        <w:t>improve an individual’s work.</w:t>
      </w:r>
      <w:r w:rsidR="00562B68" w:rsidRPr="009D7EC8">
        <w:t xml:space="preserve"> Some people are skilled at giving</w:t>
      </w:r>
      <w:r w:rsidR="00562B68">
        <w:t xml:space="preserve"> constructive criticism, </w:t>
      </w:r>
      <w:r w:rsidR="00181153">
        <w:t xml:space="preserve">pointing out an issue without lowering the value of the person. Others are not as skilled, and their comments </w:t>
      </w:r>
      <w:r w:rsidR="00562B68" w:rsidRPr="009D7EC8">
        <w:t>may seem abrupt, abrasive,</w:t>
      </w:r>
      <w:r w:rsidR="00181153">
        <w:t xml:space="preserve"> or</w:t>
      </w:r>
      <w:r w:rsidR="00562B68" w:rsidRPr="009D7EC8">
        <w:t xml:space="preserve"> even mean. </w:t>
      </w:r>
    </w:p>
    <w:p w14:paraId="18918B16" w14:textId="1FB501E1" w:rsidR="00181153" w:rsidRDefault="00562B68" w:rsidP="00562B68">
      <w:r w:rsidRPr="009D7EC8">
        <w:t xml:space="preserve">It is important to remember that what a person says is a reflection on </w:t>
      </w:r>
      <w:r w:rsidR="00181153">
        <w:t>them,</w:t>
      </w:r>
      <w:r w:rsidRPr="009D7EC8">
        <w:t xml:space="preserve"> not on you. Whether a comment </w:t>
      </w:r>
      <w:r w:rsidR="00181153">
        <w:t xml:space="preserve">is mean-spirited or simply offered in </w:t>
      </w:r>
      <w:r w:rsidRPr="009D7EC8">
        <w:t xml:space="preserve">a brusque way, </w:t>
      </w:r>
      <w:r w:rsidR="00181153">
        <w:t>do not allow it to hold you back or weigh you down.</w:t>
      </w:r>
    </w:p>
    <w:p w14:paraId="24EC5BAC" w14:textId="4DE60F92" w:rsidR="00593C9F" w:rsidRDefault="00562B68" w:rsidP="00593C9F">
      <w:r w:rsidRPr="00454AC2">
        <w:t xml:space="preserve">Absorb the </w:t>
      </w:r>
      <w:r w:rsidR="00181153" w:rsidRPr="00454AC2">
        <w:t>words and</w:t>
      </w:r>
      <w:r w:rsidRPr="00454AC2">
        <w:t xml:space="preserve"> sit with the feelings</w:t>
      </w:r>
      <w:r w:rsidR="00181153" w:rsidRPr="00454AC2">
        <w:t xml:space="preserve">, </w:t>
      </w:r>
      <w:r w:rsidRPr="00454AC2">
        <w:t xml:space="preserve">even the negative ones of embarrassment, anger, or shame. Allow your body to feel what you can learn from </w:t>
      </w:r>
      <w:proofErr w:type="gramStart"/>
      <w:r w:rsidRPr="00454AC2">
        <w:t>the experience</w:t>
      </w:r>
      <w:proofErr w:type="gramEnd"/>
      <w:r w:rsidRPr="00454AC2">
        <w:t xml:space="preserve">. </w:t>
      </w:r>
      <w:r w:rsidR="00593C9F" w:rsidRPr="009D7EC8">
        <w:t xml:space="preserve">Effective leaders </w:t>
      </w:r>
      <w:r w:rsidR="00593C9F">
        <w:t>can</w:t>
      </w:r>
      <w:r w:rsidR="00593C9F" w:rsidRPr="009D7EC8">
        <w:t xml:space="preserve"> distinguish job criticism from personal attacks</w:t>
      </w:r>
      <w:r w:rsidR="00593C9F">
        <w:t>. They can</w:t>
      </w:r>
      <w:r w:rsidR="00593C9F" w:rsidRPr="009D7EC8">
        <w:t xml:space="preserve"> </w:t>
      </w:r>
      <w:r w:rsidR="00593C9F">
        <w:t>turn criticism</w:t>
      </w:r>
      <w:r w:rsidR="00593C9F" w:rsidRPr="009D7EC8">
        <w:t xml:space="preserve"> </w:t>
      </w:r>
      <w:r w:rsidR="00593C9F">
        <w:t>into a</w:t>
      </w:r>
      <w:r w:rsidR="00593C9F" w:rsidRPr="009D7EC8">
        <w:t xml:space="preserve"> learning opportunity, process it, glean value from it (even if that value is practice in dismissing invalid attacks)</w:t>
      </w:r>
      <w:r w:rsidR="00593C9F">
        <w:t>,</w:t>
      </w:r>
      <w:r w:rsidR="00593C9F" w:rsidRPr="009D7EC8">
        <w:t xml:space="preserve"> and move on. </w:t>
      </w:r>
    </w:p>
    <w:p w14:paraId="1FA8AC72" w14:textId="77777777" w:rsidR="00593C9F" w:rsidRPr="009D7EC8" w:rsidRDefault="00593C9F" w:rsidP="00562B68"/>
    <w:p w14:paraId="6293DDF4" w14:textId="09F6BC84" w:rsidR="00562B68" w:rsidRPr="00562B68" w:rsidRDefault="00584FAC" w:rsidP="00562B68">
      <w:r w:rsidRPr="003B488E">
        <w:rPr>
          <w:noProof/>
        </w:rPr>
        <w:lastRenderedPageBreak/>
        <mc:AlternateContent>
          <mc:Choice Requires="wps">
            <w:drawing>
              <wp:inline distT="0" distB="0" distL="0" distR="0" wp14:anchorId="59AAB838" wp14:editId="6EA8166D">
                <wp:extent cx="5715000" cy="3207229"/>
                <wp:effectExtent l="19050" t="19050" r="19050" b="12700"/>
                <wp:docPr id="813223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207229"/>
                        </a:xfrm>
                        <a:prstGeom prst="rect">
                          <a:avLst/>
                        </a:prstGeom>
                        <a:solidFill>
                          <a:sysClr val="window" lastClr="FFFFFF"/>
                        </a:solidFill>
                        <a:ln w="38100" cap="rnd">
                          <a:solidFill>
                            <a:schemeClr val="tx1"/>
                          </a:solidFill>
                          <a:miter lim="800000"/>
                          <a:headEnd/>
                          <a:tailEnd/>
                        </a:ln>
                        <a:effectLst/>
                      </wps:spPr>
                      <wps:txbx>
                        <w:txbxContent>
                          <w:p w14:paraId="2186A2D9" w14:textId="77777777" w:rsidR="00584FAC" w:rsidRPr="00CC465E" w:rsidRDefault="00584FAC" w:rsidP="00584FAC">
                            <w:pPr>
                              <w:pStyle w:val="ImportantPoint"/>
                            </w:pPr>
                            <w:r w:rsidRPr="00CC465E">
                              <w:sym w:font="Webdings" w:char="F069"/>
                            </w:r>
                            <w:r>
                              <w:t xml:space="preserve"> Activity Ideas</w:t>
                            </w:r>
                          </w:p>
                          <w:p w14:paraId="49D71355" w14:textId="66B6DF5A" w:rsidR="00584FAC" w:rsidRPr="009D7EC8" w:rsidRDefault="00584FAC" w:rsidP="00584FAC">
                            <w:r w:rsidRPr="009D7EC8">
                              <w:t>Have participants break into groups of four or five. Ask them to choose a workplace scenario – real or imagined – in which a supervisor is intent on keeping them stuck in entry-level tasks when they feel ready for more challenging work. Have them identify how this situation manifests personally: attitudes, energy, physical symptoms, workplace performance, etc. Have them brainstorm what can be learned, and how to cope. Ask the groups</w:t>
                            </w:r>
                            <w:r w:rsidR="00181153">
                              <w:t xml:space="preserve"> to</w:t>
                            </w:r>
                            <w:r w:rsidRPr="009D7EC8">
                              <w:t xml:space="preserve"> share their ideas with the whole class and post </w:t>
                            </w:r>
                            <w:r w:rsidR="00181153">
                              <w:t xml:space="preserve">them </w:t>
                            </w:r>
                            <w:r w:rsidRPr="009D7EC8">
                              <w:t xml:space="preserve">around the training room. </w:t>
                            </w:r>
                          </w:p>
                          <w:p w14:paraId="30CD7FCF" w14:textId="77777777" w:rsidR="00584FAC" w:rsidRPr="009D7EC8" w:rsidRDefault="00584FAC" w:rsidP="00584FAC">
                            <w:r w:rsidRPr="009D7EC8">
                              <w:t xml:space="preserve">Next, have participants break into pairs and chose a reflection method from the Reflecting in </w:t>
                            </w:r>
                            <w:r>
                              <w:t>P</w:t>
                            </w:r>
                            <w:r w:rsidRPr="009D7EC8">
                              <w:t>airs section of the</w:t>
                            </w:r>
                            <w:r>
                              <w:t xml:space="preserve"> Reflection</w:t>
                            </w:r>
                            <w:r w:rsidRPr="009D7EC8">
                              <w:t xml:space="preserve"> handout.</w:t>
                            </w:r>
                          </w:p>
                          <w:p w14:paraId="43E9A5B0" w14:textId="10A36F7E" w:rsidR="00584FAC" w:rsidRPr="00D55959" w:rsidRDefault="00584FAC" w:rsidP="00584FAC">
                            <w:r w:rsidRPr="009D7EC8">
                              <w:t>After they have had time for these reflections</w:t>
                            </w:r>
                            <w:r w:rsidR="00181153">
                              <w:t>,</w:t>
                            </w:r>
                            <w:r w:rsidRPr="009D7EC8">
                              <w:t xml:space="preserve"> have the participants share their experiences with the whole class.</w:t>
                            </w:r>
                            <w:r w:rsidRPr="00D55959">
                              <w:t xml:space="preserve"> </w:t>
                            </w:r>
                          </w:p>
                        </w:txbxContent>
                      </wps:txbx>
                      <wps:bodyPr rot="0" vert="horz" wrap="square" lIns="91440" tIns="45720" rIns="91440" bIns="45720" anchor="t" anchorCtr="0" upright="1">
                        <a:noAutofit/>
                      </wps:bodyPr>
                    </wps:wsp>
                  </a:graphicData>
                </a:graphic>
              </wp:inline>
            </w:drawing>
          </mc:Choice>
          <mc:Fallback>
            <w:pict>
              <v:shape w14:anchorId="59AAB838" id="_x0000_s1034" type="#_x0000_t202" style="width:450pt;height:25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" fillcolor="window" strokecolor="black [3213]" strokeweight="3pt">
                <v:stroke endcap="round"/>
                <v:textbox>
                  <w:txbxContent>
                    <w:p w14:paraId="2186A2D9" w14:textId="77777777" w:rsidR="00584FAC" w:rsidRPr="00CC465E" w:rsidRDefault="00584FAC" w:rsidP="00584FAC">
                      <w:pPr>
                        <w:pStyle w:val="ImportantPoint"/>
                      </w:pPr>
                      <w:r w:rsidRPr="00CC465E">
                        <w:sym w:font="Webdings" w:char="F069"/>
                      </w:r>
                      <w:r>
                        <w:t xml:space="preserve"> Activity Ideas</w:t>
                      </w:r>
                    </w:p>
                    <w:p w14:paraId="49D71355" w14:textId="66B6DF5A" w:rsidR="00584FAC" w:rsidRPr="009D7EC8" w:rsidRDefault="00584FAC" w:rsidP="00584FAC">
                      <w:r w:rsidRPr="009D7EC8">
                        <w:t>Have participants break into groups of four or five. Ask them to choose a workplace scenario – real or imagined – in which a supervisor is intent on keeping them stuck in entry-level tasks when they feel ready for more challenging work. Have them identify how this situation manifests personally: attitudes, energy, physical symptoms, workplace performance, etc. Have them brainstorm what can be learned, and how to cope. Ask the groups</w:t>
                      </w:r>
                      <w:r w:rsidR="00181153">
                        <w:t xml:space="preserve"> to</w:t>
                      </w:r>
                      <w:r w:rsidRPr="009D7EC8">
                        <w:t xml:space="preserve"> share their ideas with the whole class and post </w:t>
                      </w:r>
                      <w:r w:rsidR="00181153">
                        <w:t xml:space="preserve">them </w:t>
                      </w:r>
                      <w:r w:rsidRPr="009D7EC8">
                        <w:t xml:space="preserve">around the training room. </w:t>
                      </w:r>
                    </w:p>
                    <w:p w14:paraId="30CD7FCF" w14:textId="77777777" w:rsidR="00584FAC" w:rsidRPr="009D7EC8" w:rsidRDefault="00584FAC" w:rsidP="00584FAC">
                      <w:r w:rsidRPr="009D7EC8">
                        <w:t xml:space="preserve">Next, have participants break into pairs and chose a reflection method from the Reflecting in </w:t>
                      </w:r>
                      <w:r>
                        <w:t>P</w:t>
                      </w:r>
                      <w:r w:rsidRPr="009D7EC8">
                        <w:t>airs section of the</w:t>
                      </w:r>
                      <w:r>
                        <w:t xml:space="preserve"> Reflection</w:t>
                      </w:r>
                      <w:r w:rsidRPr="009D7EC8">
                        <w:t xml:space="preserve"> handout.</w:t>
                      </w:r>
                    </w:p>
                    <w:p w14:paraId="43E9A5B0" w14:textId="10A36F7E" w:rsidR="00584FAC" w:rsidRPr="00D55959" w:rsidRDefault="00584FAC" w:rsidP="00584FAC">
                      <w:r w:rsidRPr="009D7EC8">
                        <w:t>After they have had time for these reflections</w:t>
                      </w:r>
                      <w:r w:rsidR="00181153">
                        <w:t>,</w:t>
                      </w:r>
                      <w:r w:rsidRPr="009D7EC8">
                        <w:t xml:space="preserve"> have the participants share their experiences with the whole class.</w:t>
                      </w:r>
                      <w:r w:rsidRPr="00D55959">
                        <w:t xml:space="preserve"> </w:t>
                      </w:r>
                    </w:p>
                  </w:txbxContent>
                </v:textbox>
                <w10:anchorlock/>
              </v:shape>
            </w:pict>
          </mc:Fallback>
        </mc:AlternateContent>
      </w:r>
    </w:p>
    <w:p w14:paraId="0FEDCC00" w14:textId="77777777" w:rsidR="00C61BC8" w:rsidRPr="00D308D1" w:rsidRDefault="00C61BC8" w:rsidP="00C61BC8">
      <w:r w:rsidRPr="00D308D1">
        <w:t>Two things can be gained by examining barriers:</w:t>
      </w:r>
    </w:p>
    <w:p w14:paraId="30B7CD01" w14:textId="77777777" w:rsidR="00C61BC8" w:rsidRPr="00D308D1" w:rsidRDefault="00C61BC8" w:rsidP="00584FAC">
      <w:pPr>
        <w:pStyle w:val="Defaultbullets"/>
      </w:pPr>
      <w:r w:rsidRPr="00D308D1">
        <w:t>Insight into personal leadership style</w:t>
      </w:r>
    </w:p>
    <w:p w14:paraId="16407143" w14:textId="5FFCD98D" w:rsidR="00C61BC8" w:rsidRPr="00D308D1" w:rsidRDefault="00C61BC8" w:rsidP="00584FAC">
      <w:pPr>
        <w:pStyle w:val="Defaultbullets"/>
      </w:pPr>
      <w:r w:rsidRPr="00D308D1">
        <w:t>Insight into solutions</w:t>
      </w:r>
      <w:r w:rsidR="00F00EB9">
        <w:t xml:space="preserve"> — </w:t>
      </w:r>
      <w:r w:rsidRPr="00D308D1">
        <w:t xml:space="preserve">in other words, turning </w:t>
      </w:r>
      <w:r w:rsidR="00F00EB9">
        <w:t>b</w:t>
      </w:r>
      <w:r w:rsidRPr="00D308D1">
        <w:t xml:space="preserve">arriers into </w:t>
      </w:r>
      <w:r w:rsidR="00F00EB9">
        <w:t>b</w:t>
      </w:r>
      <w:r w:rsidRPr="00D308D1">
        <w:t>enefits</w:t>
      </w:r>
    </w:p>
    <w:p w14:paraId="1C630420" w14:textId="0DF044BC" w:rsidR="00C61BC8" w:rsidRDefault="00F00EB9" w:rsidP="00C61BC8">
      <w:r>
        <w:t>The k</w:t>
      </w:r>
      <w:r w:rsidR="00C61BC8" w:rsidRPr="00D308D1">
        <w:t xml:space="preserve">ey </w:t>
      </w:r>
      <w:r>
        <w:t>b</w:t>
      </w:r>
      <w:r w:rsidR="00C61BC8" w:rsidRPr="00D308D1">
        <w:t>enefit</w:t>
      </w:r>
      <w:r>
        <w:t xml:space="preserve"> is s</w:t>
      </w:r>
      <w:r w:rsidR="00C61BC8" w:rsidRPr="00D308D1">
        <w:t>elf-management</w:t>
      </w:r>
      <w:r>
        <w:t xml:space="preserve">. </w:t>
      </w:r>
    </w:p>
    <w:p w14:paraId="4431DB9F" w14:textId="77777777" w:rsidR="00694C17" w:rsidRDefault="00694C17" w:rsidP="00C61BC8"/>
    <w:p w14:paraId="52EA38A6" w14:textId="77777777" w:rsidR="00E46EA8" w:rsidRDefault="00E46EA8">
      <w:pPr>
        <w:spacing w:after="0" w:line="240" w:lineRule="auto"/>
        <w:rPr>
          <w:rFonts w:ascii="Calibri Light" w:hAnsi="Calibri Light"/>
          <w:caps/>
          <w:spacing w:val="30"/>
          <w:sz w:val="36"/>
          <w:szCs w:val="36"/>
        </w:rPr>
      </w:pPr>
      <w:r>
        <w:br w:type="page"/>
      </w:r>
    </w:p>
    <w:p w14:paraId="1DA2010A" w14:textId="3C097C16" w:rsidR="00C61BC8" w:rsidRDefault="00C61BC8" w:rsidP="00AB3B3C">
      <w:pPr>
        <w:pStyle w:val="Sub-Session"/>
      </w:pPr>
      <w:bookmarkStart w:id="40" w:name="_Toc211845771"/>
      <w:r w:rsidRPr="00F00EB9">
        <w:lastRenderedPageBreak/>
        <w:t>Improving Self-Management through Reflection</w:t>
      </w:r>
      <w:bookmarkEnd w:id="40"/>
    </w:p>
    <w:p w14:paraId="0476D915" w14:textId="77451E2A" w:rsidR="00A814BC" w:rsidRPr="00A814BC" w:rsidRDefault="00A814BC" w:rsidP="00A814BC">
      <w:pPr>
        <w:pStyle w:val="Time"/>
      </w:pPr>
      <w:r>
        <w:t>(15 minutes)</w:t>
      </w:r>
    </w:p>
    <w:p w14:paraId="6B0EA60F" w14:textId="4177CD3C" w:rsidR="00C61BC8" w:rsidRPr="00D308D1" w:rsidRDefault="6513FEBB" w:rsidP="00C61BC8">
      <w:r>
        <w:t xml:space="preserve">Think back to the person with certificates and knowledge. Part of putting this knowledge into practice, and learning from experience, is reflection. With reflection, </w:t>
      </w:r>
      <w:r w:rsidR="00F00EB9">
        <w:t xml:space="preserve">a situation shifts from a memory to a living classroom. </w:t>
      </w:r>
      <w:r>
        <w:t xml:space="preserve">What happened? What was your role in what happened? How could you adjust your role to get the results you want? What can be done next time? </w:t>
      </w:r>
    </w:p>
    <w:p w14:paraId="6C2390E5" w14:textId="47C33508" w:rsidR="00C61BC8" w:rsidRPr="00D308D1" w:rsidRDefault="00C61BC8" w:rsidP="00694C17">
      <w:pPr>
        <w:pStyle w:val="Sub-Title"/>
      </w:pPr>
      <w:r w:rsidRPr="00D308D1">
        <w:t>Reflective Journal</w:t>
      </w:r>
    </w:p>
    <w:p w14:paraId="2B7A976E" w14:textId="31291B90" w:rsidR="00C61BC8" w:rsidRDefault="6513FEBB" w:rsidP="00C61BC8">
      <w:r>
        <w:t xml:space="preserve">Consider starting (or continuing) a journal </w:t>
      </w:r>
      <w:r w:rsidR="00A814BC">
        <w:t xml:space="preserve">in the </w:t>
      </w:r>
      <w:r>
        <w:t xml:space="preserve">workplace, for recording experiences as they unfold or soon after they occur. Consider the situation </w:t>
      </w:r>
      <w:proofErr w:type="gramStart"/>
      <w:r>
        <w:t>in light of</w:t>
      </w:r>
      <w:proofErr w:type="gramEnd"/>
      <w:r>
        <w:t xml:space="preserve"> the following questions, from Gibbs Cycle of Reflective Thought:</w:t>
      </w:r>
    </w:p>
    <w:p w14:paraId="1B109276" w14:textId="77777777" w:rsidR="00C61BC8" w:rsidRPr="00D308D1" w:rsidRDefault="00C61BC8" w:rsidP="00694C17">
      <w:pPr>
        <w:pStyle w:val="Defaultbullets"/>
      </w:pPr>
      <w:r w:rsidRPr="00D308D1">
        <w:t>What were you thinking and feeling?</w:t>
      </w:r>
    </w:p>
    <w:p w14:paraId="65CF7362" w14:textId="77777777" w:rsidR="00C61BC8" w:rsidRPr="00D308D1" w:rsidRDefault="00C61BC8" w:rsidP="00694C17">
      <w:pPr>
        <w:pStyle w:val="Defaultbullets"/>
      </w:pPr>
      <w:r w:rsidRPr="00D308D1">
        <w:t>What was good and bad about it?</w:t>
      </w:r>
    </w:p>
    <w:p w14:paraId="628A717B" w14:textId="77777777" w:rsidR="00C61BC8" w:rsidRPr="00D308D1" w:rsidRDefault="00C61BC8" w:rsidP="00694C17">
      <w:pPr>
        <w:pStyle w:val="Defaultbullets"/>
      </w:pPr>
      <w:r w:rsidRPr="00D308D1">
        <w:t>How can you make sense of it?</w:t>
      </w:r>
    </w:p>
    <w:p w14:paraId="743077B0" w14:textId="77777777" w:rsidR="00C61BC8" w:rsidRPr="00D308D1" w:rsidRDefault="00C61BC8" w:rsidP="00694C17">
      <w:pPr>
        <w:pStyle w:val="Defaultbullets"/>
      </w:pPr>
      <w:r w:rsidRPr="00D308D1">
        <w:t>What alternatives did you have?</w:t>
      </w:r>
    </w:p>
    <w:p w14:paraId="026C8C62" w14:textId="77777777" w:rsidR="00C61BC8" w:rsidRDefault="00C61BC8" w:rsidP="00694C17">
      <w:pPr>
        <w:pStyle w:val="Defaultbullets"/>
      </w:pPr>
      <w:r w:rsidRPr="00D308D1">
        <w:t>What would you do if it happened again?</w:t>
      </w:r>
    </w:p>
    <w:p w14:paraId="7404D187" w14:textId="77777777" w:rsidR="00E46EA8" w:rsidRPr="00D308D1" w:rsidRDefault="00E46EA8" w:rsidP="00E46EA8"/>
    <w:p w14:paraId="19523F61" w14:textId="3665A3EA" w:rsidR="00562B68" w:rsidRPr="00562B68" w:rsidRDefault="00694C17" w:rsidP="00562B68">
      <w:r w:rsidRPr="003B488E">
        <w:rPr>
          <w:noProof/>
        </w:rPr>
        <mc:AlternateContent>
          <mc:Choice Requires="wps">
            <w:drawing>
              <wp:inline distT="0" distB="0" distL="0" distR="0" wp14:anchorId="744E1E8C" wp14:editId="050F95FE">
                <wp:extent cx="5715000" cy="2373276"/>
                <wp:effectExtent l="19050" t="19050" r="19050" b="27305"/>
                <wp:docPr id="1007493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373276"/>
                        </a:xfrm>
                        <a:prstGeom prst="rect">
                          <a:avLst/>
                        </a:prstGeom>
                        <a:solidFill>
                          <a:sysClr val="window" lastClr="FFFFFF"/>
                        </a:solidFill>
                        <a:ln w="38100" cap="rnd">
                          <a:solidFill>
                            <a:schemeClr val="tx1"/>
                          </a:solidFill>
                          <a:miter lim="800000"/>
                          <a:headEnd/>
                          <a:tailEnd/>
                        </a:ln>
                        <a:effectLst/>
                      </wps:spPr>
                      <wps:txbx>
                        <w:txbxContent>
                          <w:p w14:paraId="10E04ACB" w14:textId="77777777" w:rsidR="00694C17" w:rsidRPr="008C2740" w:rsidRDefault="00694C17" w:rsidP="00694C17">
                            <w:pPr>
                              <w:pStyle w:val="ImportantPoint"/>
                            </w:pPr>
                            <w:r w:rsidRPr="008C2740">
                              <w:sym w:font="Webdings" w:char="F069"/>
                            </w:r>
                            <w:r w:rsidRPr="008C2740">
                              <w:t xml:space="preserve"> Activity Ideas</w:t>
                            </w:r>
                          </w:p>
                          <w:p w14:paraId="6E40ABED" w14:textId="56D6067E" w:rsidR="00694C17" w:rsidRDefault="00694C17" w:rsidP="00694C17">
                            <w:r w:rsidRPr="008C2740">
                              <w:t>Have participants break into groups of four or five. Ask each of them to complete a sample page for their Reflective Journal, using a</w:t>
                            </w:r>
                            <w:r w:rsidR="00A814BC" w:rsidRPr="008C2740">
                              <w:t xml:space="preserve"> real or imagined</w:t>
                            </w:r>
                            <w:r w:rsidRPr="008C2740">
                              <w:t xml:space="preserve"> </w:t>
                            </w:r>
                            <w:r w:rsidR="00A814BC" w:rsidRPr="008C2740">
                              <w:t>scenario.</w:t>
                            </w:r>
                            <w:r w:rsidR="00F94E5C">
                              <w:t xml:space="preserve"> (They can refer to their Pre-Assignment for direction.)</w:t>
                            </w:r>
                            <w:r w:rsidR="00A814BC" w:rsidRPr="008C2740">
                              <w:t xml:space="preserve"> </w:t>
                            </w:r>
                            <w:r w:rsidRPr="008C2740">
                              <w:t>Then</w:t>
                            </w:r>
                            <w:r w:rsidR="00F94E5C">
                              <w:t>,</w:t>
                            </w:r>
                            <w:r w:rsidRPr="008C2740">
                              <w:t xml:space="preserve"> ask them to share their pages within their group, seeking feedback on details to </w:t>
                            </w:r>
                            <w:proofErr w:type="gramStart"/>
                            <w:r w:rsidRPr="008C2740">
                              <w:t>include,</w:t>
                            </w:r>
                            <w:proofErr w:type="gramEnd"/>
                            <w:r w:rsidRPr="008C2740">
                              <w:t xml:space="preserve"> lessons to be learned, and future action.</w:t>
                            </w:r>
                          </w:p>
                          <w:p w14:paraId="15C060DC" w14:textId="10509AD6" w:rsidR="00F94E5C" w:rsidRDefault="00F94E5C" w:rsidP="00F94E5C">
                            <w:pPr>
                              <w:pStyle w:val="ImportantPoint"/>
                            </w:pPr>
                            <w:r w:rsidRPr="00CC465E">
                              <w:sym w:font="Webdings" w:char="F08F"/>
                            </w:r>
                            <w:r>
                              <w:t xml:space="preserve"> Workbook </w:t>
                            </w:r>
                            <w:r w:rsidRPr="00CC465E">
                              <w:t xml:space="preserve">Material </w:t>
                            </w:r>
                          </w:p>
                          <w:p w14:paraId="7E0B0CA4" w14:textId="3FF733E6" w:rsidR="00F94E5C" w:rsidRPr="00D55959" w:rsidRDefault="00F94E5C" w:rsidP="00694C17">
                            <w:r>
                              <w:t>There is room in the Student Manual for participants to record answers.</w:t>
                            </w:r>
                          </w:p>
                        </w:txbxContent>
                      </wps:txbx>
                      <wps:bodyPr rot="0" vert="horz" wrap="square" lIns="91440" tIns="45720" rIns="91440" bIns="45720" anchor="t" anchorCtr="0" upright="1">
                        <a:noAutofit/>
                      </wps:bodyPr>
                    </wps:wsp>
                  </a:graphicData>
                </a:graphic>
              </wp:inline>
            </w:drawing>
          </mc:Choice>
          <mc:Fallback>
            <w:pict>
              <v:shape w14:anchorId="744E1E8C" id="_x0000_s1035" type="#_x0000_t202" style="width:450pt;height:18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" fillcolor="window" strokecolor="black [3213]" strokeweight="3pt">
                <v:stroke endcap="round"/>
                <v:textbox>
                  <w:txbxContent>
                    <w:p w14:paraId="10E04ACB" w14:textId="77777777" w:rsidR="00694C17" w:rsidRPr="008C2740" w:rsidRDefault="00694C17" w:rsidP="00694C17">
                      <w:pPr>
                        <w:pStyle w:val="ImportantPoint"/>
                      </w:pPr>
                      <w:r w:rsidRPr="008C2740">
                        <w:sym w:font="Webdings" w:char="F069"/>
                      </w:r>
                      <w:r w:rsidRPr="008C2740">
                        <w:t xml:space="preserve"> Activity Ideas</w:t>
                      </w:r>
                    </w:p>
                    <w:p w14:paraId="6E40ABED" w14:textId="56D6067E" w:rsidR="00694C17" w:rsidRDefault="00694C17" w:rsidP="00694C17">
                      <w:r w:rsidRPr="008C2740">
                        <w:t>Have participants break into groups of four or five. Ask each of them to complete a sample page for their Reflective Journal, using a</w:t>
                      </w:r>
                      <w:r w:rsidR="00A814BC" w:rsidRPr="008C2740">
                        <w:t xml:space="preserve"> real or imagined</w:t>
                      </w:r>
                      <w:r w:rsidRPr="008C2740">
                        <w:t xml:space="preserve"> </w:t>
                      </w:r>
                      <w:r w:rsidR="00A814BC" w:rsidRPr="008C2740">
                        <w:t>scenario.</w:t>
                      </w:r>
                      <w:r w:rsidR="00F94E5C">
                        <w:t xml:space="preserve"> (They can refer to their Pre-Assignment for direction.)</w:t>
                      </w:r>
                      <w:r w:rsidR="00A814BC" w:rsidRPr="008C2740">
                        <w:t xml:space="preserve"> </w:t>
                      </w:r>
                      <w:r w:rsidRPr="008C2740">
                        <w:t>Then</w:t>
                      </w:r>
                      <w:r w:rsidR="00F94E5C">
                        <w:t>,</w:t>
                      </w:r>
                      <w:r w:rsidRPr="008C2740">
                        <w:t xml:space="preserve"> ask them to share their pages within their group, seeking feedback on details to </w:t>
                      </w:r>
                      <w:proofErr w:type="gramStart"/>
                      <w:r w:rsidRPr="008C2740">
                        <w:t>include,</w:t>
                      </w:r>
                      <w:proofErr w:type="gramEnd"/>
                      <w:r w:rsidRPr="008C2740">
                        <w:t xml:space="preserve"> lessons to be learned, and future action.</w:t>
                      </w:r>
                    </w:p>
                    <w:p w14:paraId="15C060DC" w14:textId="10509AD6" w:rsidR="00F94E5C" w:rsidRDefault="00F94E5C" w:rsidP="00F94E5C">
                      <w:pPr>
                        <w:pStyle w:val="ImportantPoint"/>
                      </w:pPr>
                      <w:r w:rsidRPr="00CC465E">
                        <w:sym w:font="Webdings" w:char="F08F"/>
                      </w:r>
                      <w:r>
                        <w:t xml:space="preserve"> Workbook </w:t>
                      </w:r>
                      <w:r w:rsidRPr="00CC465E">
                        <w:t xml:space="preserve">Material </w:t>
                      </w:r>
                    </w:p>
                    <w:p w14:paraId="7E0B0CA4" w14:textId="3FF733E6" w:rsidR="00F94E5C" w:rsidRPr="00D55959" w:rsidRDefault="00F94E5C" w:rsidP="00694C17">
                      <w:r>
                        <w:t>There is room in the Student Manual for participants to record answers.</w:t>
                      </w:r>
                    </w:p>
                  </w:txbxContent>
                </v:textbox>
                <w10:anchorlock/>
              </v:shape>
            </w:pict>
          </mc:Fallback>
        </mc:AlternateContent>
      </w:r>
    </w:p>
    <w:p w14:paraId="0356336D" w14:textId="4539961E" w:rsidR="00A814BC" w:rsidRDefault="00A814BC">
      <w:pPr>
        <w:spacing w:after="0" w:line="240" w:lineRule="auto"/>
      </w:pPr>
      <w:r>
        <w:br w:type="page"/>
      </w:r>
    </w:p>
    <w:p w14:paraId="0C077605" w14:textId="77777777" w:rsidR="00316960" w:rsidRPr="00316960" w:rsidRDefault="00316960" w:rsidP="00316960">
      <w:pPr>
        <w:pStyle w:val="Title"/>
      </w:pPr>
      <w:bookmarkStart w:id="41" w:name="_Toc211845772"/>
      <w:r>
        <w:lastRenderedPageBreak/>
        <w:t>Session Four: Social and Emotional Intelligence</w:t>
      </w:r>
      <w:bookmarkEnd w:id="41"/>
    </w:p>
    <w:p w14:paraId="1547569D" w14:textId="2015F808" w:rsidR="00316960" w:rsidRDefault="00316960" w:rsidP="00316960">
      <w:pPr>
        <w:pStyle w:val="Time"/>
      </w:pPr>
      <w:r>
        <w:t>(</w:t>
      </w:r>
      <w:r w:rsidR="00A814BC">
        <w:t>10:45-</w:t>
      </w:r>
      <w:r w:rsidR="00B80AC7">
        <w:t>11:</w:t>
      </w:r>
      <w:r w:rsidR="00A5309E">
        <w:t>15</w:t>
      </w:r>
      <w:r>
        <w:t>)</w:t>
      </w:r>
    </w:p>
    <w:p w14:paraId="4D697403" w14:textId="3C32F232" w:rsidR="00A814BC" w:rsidRDefault="00A814BC" w:rsidP="00694C17">
      <w:r>
        <w:t>Research suggests that those with strong social and emotional intelligence are more likely to contribute to a positive work environment.</w:t>
      </w:r>
    </w:p>
    <w:p w14:paraId="1B3E294E" w14:textId="18EEF309" w:rsidR="00694C17" w:rsidRDefault="00694C17" w:rsidP="00694C17">
      <w:r>
        <w:t>In this session, learners</w:t>
      </w:r>
      <w:r w:rsidRPr="00585532">
        <w:t xml:space="preserve"> will </w:t>
      </w:r>
      <w:r w:rsidR="00A814BC">
        <w:t xml:space="preserve">examine the history of social and emotional theory and be </w:t>
      </w:r>
      <w:r w:rsidRPr="00585532">
        <w:t xml:space="preserve">introduced to the five </w:t>
      </w:r>
      <w:r w:rsidR="00A814BC">
        <w:t>s</w:t>
      </w:r>
      <w:r w:rsidRPr="00585532">
        <w:t>oci</w:t>
      </w:r>
      <w:r>
        <w:t xml:space="preserve">al and </w:t>
      </w:r>
      <w:r w:rsidR="00A814BC">
        <w:t>e</w:t>
      </w:r>
      <w:r>
        <w:t xml:space="preserve">motional </w:t>
      </w:r>
      <w:r w:rsidR="00A814BC">
        <w:t>c</w:t>
      </w:r>
      <w:r>
        <w:t xml:space="preserve">ompetencies. </w:t>
      </w:r>
      <w:r w:rsidR="00A814BC">
        <w:t>Then, t</w:t>
      </w:r>
      <w:r>
        <w:t xml:space="preserve">hey </w:t>
      </w:r>
      <w:r w:rsidRPr="00585532">
        <w:t xml:space="preserve">will reflect on examples of good social and emotional intelligence from </w:t>
      </w:r>
      <w:r>
        <w:t>their</w:t>
      </w:r>
      <w:r w:rsidRPr="00585532">
        <w:t xml:space="preserve"> own experience</w:t>
      </w:r>
      <w:r>
        <w:t>s</w:t>
      </w:r>
      <w:r w:rsidRPr="00585532">
        <w:t>.</w:t>
      </w:r>
    </w:p>
    <w:p w14:paraId="31B8D7DE" w14:textId="77777777" w:rsidR="00694C17" w:rsidRPr="00694C17" w:rsidRDefault="00694C17" w:rsidP="00694C17"/>
    <w:p w14:paraId="6CD292BC" w14:textId="77777777" w:rsidR="00316960" w:rsidRDefault="00316960" w:rsidP="00AB3B3C">
      <w:pPr>
        <w:pStyle w:val="Sub-Session"/>
      </w:pPr>
      <w:bookmarkStart w:id="42" w:name="_Toc473703727"/>
      <w:bookmarkStart w:id="43" w:name="_Toc211845773"/>
      <w:r>
        <w:t>Defining Emotional Intelligence</w:t>
      </w:r>
      <w:bookmarkEnd w:id="42"/>
      <w:bookmarkEnd w:id="43"/>
    </w:p>
    <w:p w14:paraId="34C8754E" w14:textId="0856A64E" w:rsidR="00B80AC7" w:rsidRPr="00B80AC7" w:rsidRDefault="00B80AC7" w:rsidP="00B80AC7">
      <w:pPr>
        <w:pStyle w:val="Time"/>
      </w:pPr>
      <w:r>
        <w:t>(</w:t>
      </w:r>
      <w:r w:rsidR="00A5309E">
        <w:t>3</w:t>
      </w:r>
      <w:r>
        <w:t>0 minutes)</w:t>
      </w:r>
    </w:p>
    <w:p w14:paraId="65541DFF" w14:textId="441ADC2F" w:rsidR="00316960" w:rsidRPr="00D308D1" w:rsidRDefault="00316960" w:rsidP="00316960">
      <w:r w:rsidRPr="00D308D1">
        <w:t xml:space="preserve">The study of emotional intelligence got its rather brutal start in the </w:t>
      </w:r>
      <w:r w:rsidR="000B272B" w:rsidRPr="00D308D1">
        <w:t>mid-1800s</w:t>
      </w:r>
      <w:r w:rsidRPr="00D308D1">
        <w:t xml:space="preserve">. In his book </w:t>
      </w:r>
      <w:r w:rsidRPr="00BC53B9">
        <w:rPr>
          <w:i/>
          <w:iCs/>
        </w:rPr>
        <w:t>Descartes’ Error</w:t>
      </w:r>
      <w:r w:rsidRPr="00D308D1">
        <w:t>, Antonio R. Damasio wrote of Phineas Gage</w:t>
      </w:r>
      <w:r w:rsidR="00A814BC">
        <w:t xml:space="preserve">: </w:t>
      </w:r>
      <w:r w:rsidRPr="00D308D1">
        <w:t xml:space="preserve">a construction foreman who was stabbed through the head by an iron rod in 1848. Not only did Gage survive the bizarre accident, </w:t>
      </w:r>
      <w:r w:rsidR="00A814BC" w:rsidRPr="00D308D1">
        <w:t>but his intellect</w:t>
      </w:r>
      <w:r w:rsidRPr="00D308D1">
        <w:t xml:space="preserve"> was also unaffected. What was damaged, however, was his prefrontal cortex, the emotional cent</w:t>
      </w:r>
      <w:r>
        <w:t>er</w:t>
      </w:r>
      <w:r w:rsidRPr="00D308D1">
        <w:t xml:space="preserve"> of his brain</w:t>
      </w:r>
      <w:r w:rsidR="00A814BC">
        <w:t>. F</w:t>
      </w:r>
      <w:r w:rsidRPr="00D308D1">
        <w:t xml:space="preserve">ollowing the accident, he was no longer able to make good decisions. </w:t>
      </w:r>
    </w:p>
    <w:p w14:paraId="0D4D8E7A" w14:textId="5AF58C43" w:rsidR="009F42DF" w:rsidRDefault="00316960" w:rsidP="00316960">
      <w:r w:rsidRPr="00D308D1">
        <w:t xml:space="preserve">Since then, </w:t>
      </w:r>
      <w:r w:rsidR="00A814BC">
        <w:t xml:space="preserve">many </w:t>
      </w:r>
      <w:r w:rsidRPr="00D308D1">
        <w:t>scientists have studied aspects of human emotions</w:t>
      </w:r>
      <w:r w:rsidR="00A814BC">
        <w:t>, including</w:t>
      </w:r>
      <w:r w:rsidRPr="00D308D1">
        <w:t xml:space="preserve"> how they are generated, expressed, processed, stored, and used in daily life. </w:t>
      </w:r>
      <w:r w:rsidR="009F42DF">
        <w:t xml:space="preserve">Psychologist </w:t>
      </w:r>
      <w:r w:rsidR="00A814BC">
        <w:t xml:space="preserve">Daniel </w:t>
      </w:r>
      <w:r w:rsidRPr="00D308D1">
        <w:t xml:space="preserve">Goleman </w:t>
      </w:r>
      <w:r w:rsidR="009F42DF">
        <w:t>argues that emotional and social skills give people an edge in leadership</w:t>
      </w:r>
      <w:r w:rsidR="00F94CD0">
        <w:t xml:space="preserve">, and that emotional intelligence is more important than IQ for effective leadership. </w:t>
      </w:r>
    </w:p>
    <w:p w14:paraId="14B8F31A" w14:textId="3B2BEFB1" w:rsidR="00316960" w:rsidRPr="00D308D1" w:rsidRDefault="00316960" w:rsidP="00316960">
      <w:r w:rsidRPr="00D308D1">
        <w:t>According to Goleman</w:t>
      </w:r>
      <w:r w:rsidR="00CE7226">
        <w:t>, s</w:t>
      </w:r>
      <w:r w:rsidRPr="00D308D1">
        <w:t xml:space="preserve">ocial and emotional intelligence involves understanding </w:t>
      </w:r>
      <w:r w:rsidR="00CE7226">
        <w:t xml:space="preserve">one’s own </w:t>
      </w:r>
      <w:r w:rsidRPr="00D308D1">
        <w:t>feelings and behaviors, as well as those of others, and applying this knowledge to interactions and relationships.</w:t>
      </w:r>
      <w:r w:rsidR="0027760D">
        <w:t xml:space="preserve"> </w:t>
      </w:r>
    </w:p>
    <w:p w14:paraId="05A4440E" w14:textId="1912C966" w:rsidR="00316960" w:rsidRPr="00D308D1" w:rsidRDefault="00316960" w:rsidP="00316960">
      <w:r w:rsidRPr="00D308D1">
        <w:t>In his work with CASEL (Collaborative for Academic, Social and Emotional Learning)</w:t>
      </w:r>
      <w:r w:rsidR="00CE7226">
        <w:t>,</w:t>
      </w:r>
      <w:r w:rsidRPr="00D308D1">
        <w:t xml:space="preserve"> he developed five interrelated sets of </w:t>
      </w:r>
      <w:r w:rsidR="00CE7226">
        <w:t>s</w:t>
      </w:r>
      <w:r w:rsidRPr="00D308D1">
        <w:t xml:space="preserve">ocial and </w:t>
      </w:r>
      <w:r w:rsidR="00CE7226">
        <w:t>e</w:t>
      </w:r>
      <w:r w:rsidRPr="00D308D1">
        <w:t xml:space="preserve">motional </w:t>
      </w:r>
      <w:r w:rsidR="00CE7226">
        <w:t>c</w:t>
      </w:r>
      <w:r w:rsidRPr="00D308D1">
        <w:t>ompetencies</w:t>
      </w:r>
      <w:r w:rsidR="00CE7226">
        <w:t>.</w:t>
      </w:r>
    </w:p>
    <w:p w14:paraId="1256C1B8" w14:textId="77777777" w:rsidR="00316960" w:rsidRPr="00D308D1" w:rsidRDefault="00316960" w:rsidP="00316960">
      <w:pPr>
        <w:pStyle w:val="ImportantPoint"/>
      </w:pPr>
      <w:r w:rsidRPr="00D308D1">
        <w:lastRenderedPageBreak/>
        <w:t>Self-awareness</w:t>
      </w:r>
    </w:p>
    <w:p w14:paraId="1895E8F9" w14:textId="44AA8331" w:rsidR="00CE7226" w:rsidRDefault="00CE7226" w:rsidP="00694C17">
      <w:pPr>
        <w:pStyle w:val="Defaultbullets"/>
      </w:pPr>
      <w:r>
        <w:t xml:space="preserve">Recognizing and understanding </w:t>
      </w:r>
      <w:r w:rsidR="00454AC2">
        <w:t xml:space="preserve">one’s </w:t>
      </w:r>
      <w:r>
        <w:t xml:space="preserve">own emotions, strengths and challenges as well as knowing how </w:t>
      </w:r>
      <w:r w:rsidR="00454AC2">
        <w:t xml:space="preserve">one’s </w:t>
      </w:r>
      <w:r>
        <w:t>emotions affect behavior</w:t>
      </w:r>
    </w:p>
    <w:p w14:paraId="6745951A" w14:textId="77777777" w:rsidR="00316960" w:rsidRPr="00D308D1" w:rsidRDefault="00316960" w:rsidP="00316960">
      <w:pPr>
        <w:pStyle w:val="ImportantPoint"/>
      </w:pPr>
      <w:r w:rsidRPr="00D308D1">
        <w:t>Self-management</w:t>
      </w:r>
    </w:p>
    <w:p w14:paraId="0745B08F" w14:textId="6E216183" w:rsidR="00CE7226" w:rsidRDefault="00CE7226" w:rsidP="00694C17">
      <w:pPr>
        <w:pStyle w:val="Defaultbullets"/>
      </w:pPr>
      <w:r>
        <w:t xml:space="preserve">Managing and regulating </w:t>
      </w:r>
      <w:r w:rsidR="00454AC2">
        <w:t xml:space="preserve">one’s own </w:t>
      </w:r>
      <w:r>
        <w:t>emotions and behavior</w:t>
      </w:r>
    </w:p>
    <w:p w14:paraId="0FA25A3C" w14:textId="77777777" w:rsidR="00316960" w:rsidRPr="00316960" w:rsidRDefault="00316960" w:rsidP="00316960">
      <w:pPr>
        <w:pStyle w:val="ImportantPoint"/>
      </w:pPr>
      <w:r w:rsidRPr="00316960">
        <w:t>Social awareness</w:t>
      </w:r>
    </w:p>
    <w:p w14:paraId="626C5B7A" w14:textId="3DE3505D" w:rsidR="00316960" w:rsidRPr="00D308D1" w:rsidRDefault="00CE7226" w:rsidP="00694C17">
      <w:pPr>
        <w:pStyle w:val="Defaultbullets"/>
      </w:pPr>
      <w:r>
        <w:t>T</w:t>
      </w:r>
      <w:r w:rsidR="00316960" w:rsidRPr="00D308D1">
        <w:t>he ability to understand and respect the perspectives of others, and apply this knowledge to interactions with people from diverse backgrounds</w:t>
      </w:r>
    </w:p>
    <w:p w14:paraId="71FE538C" w14:textId="4E8ED27B" w:rsidR="00316960" w:rsidRPr="00D308D1" w:rsidRDefault="00602AF0" w:rsidP="00316960">
      <w:pPr>
        <w:pStyle w:val="ImportantPoint"/>
      </w:pPr>
      <w:r>
        <w:t>R</w:t>
      </w:r>
      <w:r w:rsidR="00316960" w:rsidRPr="00D308D1">
        <w:t>elationship skills</w:t>
      </w:r>
    </w:p>
    <w:p w14:paraId="44D82835" w14:textId="7F4FDAF5" w:rsidR="00316960" w:rsidRPr="00D308D1" w:rsidRDefault="00CE7226" w:rsidP="00694C17">
      <w:pPr>
        <w:pStyle w:val="Defaultbullets"/>
      </w:pPr>
      <w:r>
        <w:t>K</w:t>
      </w:r>
      <w:r w:rsidR="6513FEBB">
        <w:t xml:space="preserve">nowing how to establish and </w:t>
      </w:r>
      <w:r w:rsidR="00602AF0">
        <w:t>maintain</w:t>
      </w:r>
      <w:r w:rsidR="6513FEBB">
        <w:t xml:space="preserve"> </w:t>
      </w:r>
      <w:r w:rsidR="00602AF0">
        <w:t>healthy</w:t>
      </w:r>
      <w:r w:rsidR="6513FEBB">
        <w:t xml:space="preserve"> and positive relationships with friends, family and others</w:t>
      </w:r>
    </w:p>
    <w:p w14:paraId="338B46F5" w14:textId="3E509388" w:rsidR="00316960" w:rsidRPr="00D308D1" w:rsidRDefault="00316960" w:rsidP="00316960">
      <w:pPr>
        <w:pStyle w:val="ImportantPoint"/>
      </w:pPr>
      <w:r w:rsidRPr="00D308D1">
        <w:t>Responsible decision</w:t>
      </w:r>
      <w:r w:rsidR="00602AF0">
        <w:t>-</w:t>
      </w:r>
      <w:r w:rsidRPr="00D308D1">
        <w:t>making</w:t>
      </w:r>
    </w:p>
    <w:p w14:paraId="5DA523EA" w14:textId="692CE497" w:rsidR="00602AF0" w:rsidRDefault="00602AF0" w:rsidP="00694C17">
      <w:pPr>
        <w:pStyle w:val="Defaultbullets"/>
      </w:pPr>
      <w:r>
        <w:t xml:space="preserve">Using critical thinking and ethical awareness to make caring, informed choices that consider the consequences for oneself, others, and the broader community </w:t>
      </w:r>
    </w:p>
    <w:p w14:paraId="58EA806E" w14:textId="6EFE5FC2" w:rsidR="00316960" w:rsidRDefault="00316960" w:rsidP="00316960">
      <w:r w:rsidRPr="00561094">
        <w:rPr>
          <w:b/>
          <w:bCs/>
        </w:rPr>
        <w:t>An important note:</w:t>
      </w:r>
      <w:r w:rsidRPr="00D308D1">
        <w:t xml:space="preserve"> Emotional </w:t>
      </w:r>
      <w:r w:rsidR="00561094">
        <w:t>c</w:t>
      </w:r>
      <w:r w:rsidRPr="00D308D1">
        <w:t xml:space="preserve">ompetencies can be learned and influenced. </w:t>
      </w:r>
      <w:r w:rsidR="00561094">
        <w:t xml:space="preserve">People can strengthen their </w:t>
      </w:r>
      <w:r w:rsidRPr="00D308D1">
        <w:t xml:space="preserve">emotional competencies and increase </w:t>
      </w:r>
      <w:r w:rsidR="00561094">
        <w:t xml:space="preserve">their </w:t>
      </w:r>
      <w:r w:rsidRPr="00D308D1">
        <w:t>emotional intelligence, starting with reflection (as discussed in Session Three) and moving through awareness and choices.</w:t>
      </w:r>
    </w:p>
    <w:p w14:paraId="385D55D7" w14:textId="422BC7B6" w:rsidR="00867306" w:rsidRDefault="00694C17" w:rsidP="00867306">
      <w:r w:rsidRPr="003B488E">
        <w:rPr>
          <w:noProof/>
        </w:rPr>
        <mc:AlternateContent>
          <mc:Choice Requires="wps">
            <w:drawing>
              <wp:inline distT="0" distB="0" distL="0" distR="0" wp14:anchorId="1CBB5047" wp14:editId="31702DBD">
                <wp:extent cx="5715000" cy="2968699"/>
                <wp:effectExtent l="19050" t="19050" r="19050" b="22225"/>
                <wp:docPr id="15991558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968699"/>
                        </a:xfrm>
                        <a:prstGeom prst="rect">
                          <a:avLst/>
                        </a:prstGeom>
                        <a:solidFill>
                          <a:sysClr val="window" lastClr="FFFFFF"/>
                        </a:solidFill>
                        <a:ln w="38100" cap="rnd">
                          <a:solidFill>
                            <a:schemeClr val="tx1"/>
                          </a:solidFill>
                          <a:miter lim="800000"/>
                          <a:headEnd/>
                          <a:tailEnd/>
                        </a:ln>
                        <a:effectLst/>
                      </wps:spPr>
                      <wps:txbx>
                        <w:txbxContent>
                          <w:p w14:paraId="3FD0B72E" w14:textId="77777777" w:rsidR="00694C17" w:rsidRPr="00CC465E" w:rsidRDefault="00694C17" w:rsidP="00694C17">
                            <w:pPr>
                              <w:pStyle w:val="ImportantPoint"/>
                            </w:pPr>
                            <w:r w:rsidRPr="00CC465E">
                              <w:sym w:font="Webdings" w:char="F069"/>
                            </w:r>
                            <w:r>
                              <w:t xml:space="preserve"> Activity Ideas</w:t>
                            </w:r>
                          </w:p>
                          <w:p w14:paraId="1AD5C3E3" w14:textId="54D3506A" w:rsidR="00694C17" w:rsidRPr="00D308D1" w:rsidRDefault="00694C17" w:rsidP="00694C17">
                            <w:r w:rsidRPr="00D308D1">
                              <w:t xml:space="preserve">Have participants break into groups of four or five. Using </w:t>
                            </w:r>
                            <w:r w:rsidR="0076188B">
                              <w:t xml:space="preserve">examples from </w:t>
                            </w:r>
                            <w:r w:rsidRPr="00D308D1">
                              <w:t xml:space="preserve">their Reflective Journal </w:t>
                            </w:r>
                            <w:r w:rsidR="0076188B">
                              <w:t xml:space="preserve">Pre-Assignment, </w:t>
                            </w:r>
                            <w:r w:rsidRPr="00D308D1">
                              <w:t xml:space="preserve">have them discuss what aspects of good </w:t>
                            </w:r>
                            <w:r w:rsidR="00561094">
                              <w:t>s</w:t>
                            </w:r>
                            <w:r w:rsidRPr="00D308D1">
                              <w:t xml:space="preserve">ocial and </w:t>
                            </w:r>
                            <w:r w:rsidR="00561094">
                              <w:t>e</w:t>
                            </w:r>
                            <w:r w:rsidRPr="00D308D1">
                              <w:t>motional intelligence would influence a positive outcome.</w:t>
                            </w:r>
                            <w:r>
                              <w:t xml:space="preserve"> </w:t>
                            </w:r>
                            <w:r w:rsidRPr="00D308D1">
                              <w:t>Then</w:t>
                            </w:r>
                            <w:r w:rsidR="0076188B">
                              <w:t>,</w:t>
                            </w:r>
                            <w:r w:rsidRPr="00D308D1">
                              <w:t xml:space="preserve"> have them identify a real scenario with good </w:t>
                            </w:r>
                            <w:r w:rsidR="00561094">
                              <w:t>e</w:t>
                            </w:r>
                            <w:r w:rsidRPr="00D308D1">
                              <w:t xml:space="preserve">motional and </w:t>
                            </w:r>
                            <w:r w:rsidR="00561094">
                              <w:t>s</w:t>
                            </w:r>
                            <w:r w:rsidRPr="00D308D1">
                              <w:t>ocial outcomes. Have them record their points on flip chart paper.</w:t>
                            </w:r>
                          </w:p>
                          <w:p w14:paraId="4DE939A4" w14:textId="3F5CC2CC" w:rsidR="00694C17" w:rsidRDefault="00561094" w:rsidP="00694C17">
                            <w:r>
                              <w:t>Invite</w:t>
                            </w:r>
                            <w:r w:rsidR="00694C17" w:rsidRPr="00D308D1">
                              <w:t xml:space="preserve"> the groups </w:t>
                            </w:r>
                            <w:r>
                              <w:t xml:space="preserve">to </w:t>
                            </w:r>
                            <w:r w:rsidR="00694C17" w:rsidRPr="00D308D1">
                              <w:t>share their ideas with the class and post</w:t>
                            </w:r>
                            <w:r>
                              <w:t xml:space="preserve"> them</w:t>
                            </w:r>
                            <w:r w:rsidR="00694C17" w:rsidRPr="00D308D1">
                              <w:t xml:space="preserve"> around the training room.</w:t>
                            </w:r>
                          </w:p>
                          <w:p w14:paraId="1BC91B7E" w14:textId="0D307AF5" w:rsidR="006901C5" w:rsidRDefault="006901C5" w:rsidP="006901C5">
                            <w:pPr>
                              <w:pStyle w:val="ImportantPoint"/>
                            </w:pPr>
                            <w:r w:rsidRPr="00CC465E">
                              <w:sym w:font="Webdings" w:char="F08F"/>
                            </w:r>
                            <w:r>
                              <w:t xml:space="preserve"> Workbook </w:t>
                            </w:r>
                            <w:r w:rsidRPr="00CC465E">
                              <w:t xml:space="preserve">Material </w:t>
                            </w:r>
                          </w:p>
                          <w:p w14:paraId="7BEDD7FE" w14:textId="51877F3F" w:rsidR="006901C5" w:rsidRPr="006901C5" w:rsidRDefault="006901C5" w:rsidP="006901C5">
                            <w:pPr>
                              <w:pStyle w:val="ImportantPoint"/>
                              <w:rPr>
                                <w:b w:val="0"/>
                                <w:bCs w:val="0"/>
                              </w:rPr>
                            </w:pPr>
                            <w:r w:rsidRPr="006901C5">
                              <w:rPr>
                                <w:b w:val="0"/>
                                <w:bCs w:val="0"/>
                              </w:rPr>
                              <w:t>There is room in the Student Manual for participants to record answers.</w:t>
                            </w:r>
                          </w:p>
                          <w:p w14:paraId="553CE279" w14:textId="77777777" w:rsidR="006901C5" w:rsidRPr="00D55959" w:rsidRDefault="006901C5" w:rsidP="00694C17"/>
                        </w:txbxContent>
                      </wps:txbx>
                      <wps:bodyPr rot="0" vert="horz" wrap="square" lIns="91440" tIns="45720" rIns="91440" bIns="45720" anchor="t" anchorCtr="0" upright="1">
                        <a:noAutofit/>
                      </wps:bodyPr>
                    </wps:wsp>
                  </a:graphicData>
                </a:graphic>
              </wp:inline>
            </w:drawing>
          </mc:Choice>
          <mc:Fallback>
            <w:pict>
              <v:shape w14:anchorId="1CBB5047" id="_x0000_s1036" type="#_x0000_t202" style="width:450pt;height:2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" fillcolor="window" strokecolor="black [3213]" strokeweight="3pt">
                <v:stroke endcap="round"/>
                <v:textbox>
                  <w:txbxContent>
                    <w:p w14:paraId="3FD0B72E" w14:textId="77777777" w:rsidR="00694C17" w:rsidRPr="00CC465E" w:rsidRDefault="00694C17" w:rsidP="00694C17">
                      <w:pPr>
                        <w:pStyle w:val="ImportantPoint"/>
                      </w:pPr>
                      <w:r w:rsidRPr="00CC465E">
                        <w:sym w:font="Webdings" w:char="F069"/>
                      </w:r>
                      <w:r>
                        <w:t xml:space="preserve"> Activity Ideas</w:t>
                      </w:r>
                    </w:p>
                    <w:p w14:paraId="1AD5C3E3" w14:textId="54D3506A" w:rsidR="00694C17" w:rsidRPr="00D308D1" w:rsidRDefault="00694C17" w:rsidP="00694C17">
                      <w:r w:rsidRPr="00D308D1">
                        <w:t xml:space="preserve">Have participants break into groups of four or five. Using </w:t>
                      </w:r>
                      <w:r w:rsidR="0076188B">
                        <w:t xml:space="preserve">examples from </w:t>
                      </w:r>
                      <w:r w:rsidRPr="00D308D1">
                        <w:t xml:space="preserve">their Reflective Journal </w:t>
                      </w:r>
                      <w:r w:rsidR="0076188B">
                        <w:t xml:space="preserve">Pre-Assignment, </w:t>
                      </w:r>
                      <w:r w:rsidRPr="00D308D1">
                        <w:t xml:space="preserve">have them discuss what aspects of good </w:t>
                      </w:r>
                      <w:r w:rsidR="00561094">
                        <w:t>s</w:t>
                      </w:r>
                      <w:r w:rsidRPr="00D308D1">
                        <w:t xml:space="preserve">ocial and </w:t>
                      </w:r>
                      <w:r w:rsidR="00561094">
                        <w:t>e</w:t>
                      </w:r>
                      <w:r w:rsidRPr="00D308D1">
                        <w:t>motional intelligence would influence a positive outcome.</w:t>
                      </w:r>
                      <w:r>
                        <w:t xml:space="preserve"> </w:t>
                      </w:r>
                      <w:r w:rsidRPr="00D308D1">
                        <w:t>Then</w:t>
                      </w:r>
                      <w:r w:rsidR="0076188B">
                        <w:t>,</w:t>
                      </w:r>
                      <w:r w:rsidRPr="00D308D1">
                        <w:t xml:space="preserve"> have them identify a real scenario with good </w:t>
                      </w:r>
                      <w:r w:rsidR="00561094">
                        <w:t>e</w:t>
                      </w:r>
                      <w:r w:rsidRPr="00D308D1">
                        <w:t xml:space="preserve">motional and </w:t>
                      </w:r>
                      <w:r w:rsidR="00561094">
                        <w:t>s</w:t>
                      </w:r>
                      <w:r w:rsidRPr="00D308D1">
                        <w:t>ocial outcomes. Have them record their points on flip chart paper.</w:t>
                      </w:r>
                    </w:p>
                    <w:p w14:paraId="4DE939A4" w14:textId="3F5CC2CC" w:rsidR="00694C17" w:rsidRDefault="00561094" w:rsidP="00694C17">
                      <w:r>
                        <w:t>Invite</w:t>
                      </w:r>
                      <w:r w:rsidR="00694C17" w:rsidRPr="00D308D1">
                        <w:t xml:space="preserve"> the groups </w:t>
                      </w:r>
                      <w:r>
                        <w:t xml:space="preserve">to </w:t>
                      </w:r>
                      <w:r w:rsidR="00694C17" w:rsidRPr="00D308D1">
                        <w:t>share their ideas with the class and post</w:t>
                      </w:r>
                      <w:r>
                        <w:t xml:space="preserve"> them</w:t>
                      </w:r>
                      <w:r w:rsidR="00694C17" w:rsidRPr="00D308D1">
                        <w:t xml:space="preserve"> around the training room.</w:t>
                      </w:r>
                    </w:p>
                    <w:p w14:paraId="1BC91B7E" w14:textId="0D307AF5" w:rsidR="006901C5" w:rsidRDefault="006901C5" w:rsidP="006901C5">
                      <w:pPr>
                        <w:pStyle w:val="ImportantPoint"/>
                      </w:pPr>
                      <w:r w:rsidRPr="00CC465E">
                        <w:sym w:font="Webdings" w:char="F08F"/>
                      </w:r>
                      <w:r>
                        <w:t xml:space="preserve"> Workbook </w:t>
                      </w:r>
                      <w:r w:rsidRPr="00CC465E">
                        <w:t xml:space="preserve">Material </w:t>
                      </w:r>
                    </w:p>
                    <w:p w14:paraId="7BEDD7FE" w14:textId="51877F3F" w:rsidR="006901C5" w:rsidRPr="006901C5" w:rsidRDefault="006901C5" w:rsidP="006901C5">
                      <w:pPr>
                        <w:pStyle w:val="ImportantPoint"/>
                        <w:rPr>
                          <w:b w:val="0"/>
                          <w:bCs w:val="0"/>
                        </w:rPr>
                      </w:pPr>
                      <w:r w:rsidRPr="006901C5">
                        <w:rPr>
                          <w:b w:val="0"/>
                          <w:bCs w:val="0"/>
                        </w:rPr>
                        <w:t>There is room in the Student Manual for participants to record answers.</w:t>
                      </w:r>
                    </w:p>
                    <w:p w14:paraId="553CE279" w14:textId="77777777" w:rsidR="006901C5" w:rsidRPr="00D55959" w:rsidRDefault="006901C5" w:rsidP="00694C17"/>
                  </w:txbxContent>
                </v:textbox>
                <w10:anchorlock/>
              </v:shape>
            </w:pict>
          </mc:Fallback>
        </mc:AlternateContent>
      </w:r>
    </w:p>
    <w:p w14:paraId="3D7592BA" w14:textId="77777777" w:rsidR="00867306" w:rsidRPr="00970881" w:rsidRDefault="00867306" w:rsidP="00867306">
      <w:pPr>
        <w:pStyle w:val="Title"/>
        <w:rPr>
          <w:lang w:eastAsia="en-CA"/>
        </w:rPr>
      </w:pPr>
      <w:bookmarkStart w:id="44" w:name="_Toc473703729"/>
      <w:bookmarkStart w:id="45" w:name="_Toc275954007"/>
      <w:bookmarkStart w:id="46" w:name="_Toc275954008"/>
      <w:bookmarkStart w:id="47" w:name="_Toc174943024"/>
      <w:bookmarkStart w:id="48" w:name="_Toc276388498"/>
      <w:bookmarkStart w:id="49" w:name="_Toc129056414"/>
      <w:bookmarkStart w:id="50" w:name="_Toc211845774"/>
      <w:bookmarkEnd w:id="36"/>
      <w:r w:rsidRPr="00970881">
        <w:rPr>
          <w:lang w:eastAsia="en-CA"/>
        </w:rPr>
        <w:lastRenderedPageBreak/>
        <w:t>Session Five: Self-</w:t>
      </w:r>
      <w:r w:rsidRPr="00970881">
        <w:rPr>
          <w:lang w:val="en-CA" w:eastAsia="en-CA"/>
        </w:rPr>
        <w:t>Awareness</w:t>
      </w:r>
      <w:bookmarkEnd w:id="44"/>
      <w:bookmarkEnd w:id="50"/>
    </w:p>
    <w:p w14:paraId="628ABF36" w14:textId="1FF55FDB" w:rsidR="00867306" w:rsidRDefault="00867306" w:rsidP="00867306">
      <w:pPr>
        <w:pStyle w:val="Time"/>
      </w:pPr>
      <w:r w:rsidRPr="00970881">
        <w:t>(</w:t>
      </w:r>
      <w:r w:rsidR="00A5309E">
        <w:t>11:15-11:45</w:t>
      </w:r>
      <w:r w:rsidRPr="00970881">
        <w:t>)</w:t>
      </w:r>
    </w:p>
    <w:p w14:paraId="7C505BCD" w14:textId="0AC3D34D" w:rsidR="00454AC2" w:rsidRDefault="00B80AC7" w:rsidP="00694C17">
      <w:r w:rsidRPr="00454AC2">
        <w:t xml:space="preserve">Self-awareness is about understanding </w:t>
      </w:r>
      <w:r w:rsidR="00454AC2" w:rsidRPr="00454AC2">
        <w:t>one’s</w:t>
      </w:r>
      <w:r w:rsidRPr="00454AC2">
        <w:t xml:space="preserve"> own traits, behaviors, needs, desires, feelings, failings, habits, and everything else that influences who </w:t>
      </w:r>
      <w:r w:rsidR="00454AC2">
        <w:t xml:space="preserve">an individual is. </w:t>
      </w:r>
      <w:r>
        <w:t>Self-awareness</w:t>
      </w:r>
      <w:r w:rsidR="00454AC2">
        <w:t xml:space="preserve"> helps people make choices that are right for them and allows them to form successful relationships and make better decisions.</w:t>
      </w:r>
    </w:p>
    <w:p w14:paraId="1033126B" w14:textId="232BDCA4" w:rsidR="00694C17" w:rsidRDefault="00B80AC7" w:rsidP="00694C17">
      <w:bookmarkStart w:id="51" w:name="_Hlk211350066"/>
      <w:r>
        <w:t xml:space="preserve">In this session, participants will reflect on their own strengths and abilities. </w:t>
      </w:r>
    </w:p>
    <w:bookmarkEnd w:id="51"/>
    <w:p w14:paraId="0CA0CF08" w14:textId="77777777" w:rsidR="00694C17" w:rsidRPr="00694C17" w:rsidRDefault="00694C17" w:rsidP="00694C17"/>
    <w:p w14:paraId="7FD66C0E" w14:textId="77777777" w:rsidR="00867306" w:rsidRDefault="00867306" w:rsidP="00AB3B3C">
      <w:pPr>
        <w:pStyle w:val="Sub-Session"/>
      </w:pPr>
      <w:bookmarkStart w:id="52" w:name="_Toc473703730"/>
      <w:bookmarkStart w:id="53" w:name="_Toc211845775"/>
      <w:r w:rsidRPr="004C30F6">
        <w:t>Understanding Self-Awareness</w:t>
      </w:r>
      <w:bookmarkEnd w:id="52"/>
      <w:bookmarkEnd w:id="53"/>
    </w:p>
    <w:p w14:paraId="6B0BA06D" w14:textId="4BAF54BC" w:rsidR="00A5309E" w:rsidRPr="00A5309E" w:rsidRDefault="00A5309E" w:rsidP="00A5309E">
      <w:pPr>
        <w:pStyle w:val="Time"/>
      </w:pPr>
      <w:r>
        <w:t>(</w:t>
      </w:r>
      <w:r w:rsidR="00B61B74">
        <w:t>2</w:t>
      </w:r>
      <w:r>
        <w:t>0 minutes)</w:t>
      </w:r>
    </w:p>
    <w:p w14:paraId="5FFC5570" w14:textId="4152E2A5" w:rsidR="00867306" w:rsidRDefault="6513FEBB" w:rsidP="00867306">
      <w:r>
        <w:t>Too often</w:t>
      </w:r>
      <w:r w:rsidR="00E17284">
        <w:t>, people are taught to put themselves last. I</w:t>
      </w:r>
      <w:r>
        <w:t xml:space="preserve">t is a mark </w:t>
      </w:r>
      <w:proofErr w:type="gramStart"/>
      <w:r>
        <w:t>of</w:t>
      </w:r>
      <w:proofErr w:type="gramEnd"/>
      <w:r>
        <w:t xml:space="preserve"> a mature and loving person to consider other</w:t>
      </w:r>
      <w:r w:rsidR="00E17284">
        <w:t>s'</w:t>
      </w:r>
      <w:r>
        <w:t xml:space="preserve"> needs and feelings. In the immortal words of Mr. Spock: “The needs of the many outweigh the needs of the few. Or the one.” However, an effective leader knows and uses every tool available. The most powerful tools are within </w:t>
      </w:r>
      <w:r w:rsidR="00454AC2">
        <w:t>oneself</w:t>
      </w:r>
      <w:r>
        <w:t>. Self-awareness is about understanding</w:t>
      </w:r>
      <w:r w:rsidR="00454AC2">
        <w:t xml:space="preserve"> the</w:t>
      </w:r>
      <w:r>
        <w:t xml:space="preserve"> traits, behaviors, and </w:t>
      </w:r>
      <w:r w:rsidR="00EA68D3">
        <w:t>feelings that</w:t>
      </w:r>
      <w:r>
        <w:t xml:space="preserve"> influence those tools. As discussed in Session Three, self-awareness can help </w:t>
      </w:r>
      <w:r w:rsidR="00454AC2">
        <w:t>people</w:t>
      </w:r>
      <w:r>
        <w:t xml:space="preserve"> gain the outcomes </w:t>
      </w:r>
      <w:r w:rsidR="00454AC2">
        <w:t>they</w:t>
      </w:r>
      <w:r>
        <w:t xml:space="preserve"> want by supporting successful relationships and helping</w:t>
      </w:r>
      <w:r w:rsidR="00454AC2">
        <w:t xml:space="preserve"> them</w:t>
      </w:r>
      <w:r>
        <w:t xml:space="preserve"> make better decisions.</w:t>
      </w:r>
    </w:p>
    <w:p w14:paraId="6E66895E" w14:textId="14FCF1E2" w:rsidR="00E33136" w:rsidRDefault="00694C17" w:rsidP="00867306">
      <w:r w:rsidRPr="003B488E">
        <w:rPr>
          <w:noProof/>
        </w:rPr>
        <mc:AlternateContent>
          <mc:Choice Requires="wps">
            <w:drawing>
              <wp:inline distT="0" distB="0" distL="0" distR="0" wp14:anchorId="46D83AAD" wp14:editId="187F8C22">
                <wp:extent cx="5715000" cy="2218459"/>
                <wp:effectExtent l="19050" t="19050" r="19050" b="10795"/>
                <wp:docPr id="5504810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18459"/>
                        </a:xfrm>
                        <a:prstGeom prst="rect">
                          <a:avLst/>
                        </a:prstGeom>
                        <a:solidFill>
                          <a:sysClr val="window" lastClr="FFFFFF"/>
                        </a:solidFill>
                        <a:ln w="38100" cap="rnd">
                          <a:solidFill>
                            <a:schemeClr val="tx1"/>
                          </a:solidFill>
                          <a:miter lim="800000"/>
                          <a:headEnd/>
                          <a:tailEnd/>
                        </a:ln>
                        <a:effectLst/>
                      </wps:spPr>
                      <wps:txbx>
                        <w:txbxContent>
                          <w:p w14:paraId="0E53D211" w14:textId="77777777" w:rsidR="00694C17" w:rsidRPr="00CC465E" w:rsidRDefault="00694C17" w:rsidP="00694C17">
                            <w:pPr>
                              <w:pStyle w:val="ImportantPoint"/>
                            </w:pPr>
                            <w:r w:rsidRPr="00CC465E">
                              <w:sym w:font="Webdings" w:char="F069"/>
                            </w:r>
                            <w:r>
                              <w:t xml:space="preserve"> Activity Ideas</w:t>
                            </w:r>
                          </w:p>
                          <w:p w14:paraId="02A7400F" w14:textId="28DC0FC8" w:rsidR="00694C17" w:rsidRPr="00140AB9" w:rsidRDefault="00E17284" w:rsidP="00694C17">
                            <w:pPr>
                              <w:rPr>
                                <w:rFonts w:eastAsia="Calibri"/>
                              </w:rPr>
                            </w:pPr>
                            <w:r>
                              <w:t>Instruct participants to c</w:t>
                            </w:r>
                            <w:r w:rsidR="00694C17" w:rsidRPr="00D308D1">
                              <w:t xml:space="preserve">onsider </w:t>
                            </w:r>
                            <w:r>
                              <w:t>their</w:t>
                            </w:r>
                            <w:r w:rsidR="00694C17" w:rsidRPr="00D308D1">
                              <w:t xml:space="preserve"> strengths and skills</w:t>
                            </w:r>
                            <w:r>
                              <w:t>:</w:t>
                            </w:r>
                            <w:r w:rsidR="00694C17" w:rsidRPr="00D308D1">
                              <w:t xml:space="preserve"> the ones other people recognize </w:t>
                            </w:r>
                            <w:r>
                              <w:t>(</w:t>
                            </w:r>
                            <w:r w:rsidR="00694C17">
                              <w:t>from Pre-Assignment</w:t>
                            </w:r>
                            <w:r w:rsidR="00B946BF">
                              <w:t xml:space="preserve"> Two</w:t>
                            </w:r>
                            <w:r>
                              <w:t>),</w:t>
                            </w:r>
                            <w:r w:rsidR="00694C17">
                              <w:t xml:space="preserve"> </w:t>
                            </w:r>
                            <w:r w:rsidR="00694C17" w:rsidRPr="00D308D1">
                              <w:t xml:space="preserve">and the strengths that others may not see. </w:t>
                            </w:r>
                            <w:r>
                              <w:t xml:space="preserve">Invite them to </w:t>
                            </w:r>
                            <w:r>
                              <w:rPr>
                                <w:rFonts w:eastAsia="Calibri"/>
                              </w:rPr>
                              <w:t>p</w:t>
                            </w:r>
                            <w:r w:rsidR="00694C17" w:rsidRPr="00140AB9">
                              <w:rPr>
                                <w:rFonts w:eastAsia="Calibri"/>
                              </w:rPr>
                              <w:t xml:space="preserve">ick four from the list </w:t>
                            </w:r>
                            <w:r>
                              <w:rPr>
                                <w:rFonts w:eastAsia="Calibri"/>
                              </w:rPr>
                              <w:t>in their Student Manual. (It is included on the next page for reference.)</w:t>
                            </w:r>
                          </w:p>
                          <w:p w14:paraId="7882CF9A" w14:textId="3499F87C" w:rsidR="00694C17" w:rsidRPr="00D55959" w:rsidRDefault="00E17284" w:rsidP="00694C17">
                            <w:r>
                              <w:rPr>
                                <w:rFonts w:eastAsia="Calibri"/>
                              </w:rPr>
                              <w:t>Then, r</w:t>
                            </w:r>
                            <w:r w:rsidR="00694C17" w:rsidRPr="00140AB9">
                              <w:rPr>
                                <w:rFonts w:eastAsia="Calibri"/>
                              </w:rPr>
                              <w:t xml:space="preserve">evisit the </w:t>
                            </w:r>
                            <w:r w:rsidR="00503980">
                              <w:rPr>
                                <w:rFonts w:eastAsia="Calibri"/>
                              </w:rPr>
                              <w:t xml:space="preserve">On the </w:t>
                            </w:r>
                            <w:r w:rsidR="00694C17" w:rsidRPr="00140AB9">
                              <w:rPr>
                                <w:rFonts w:eastAsia="Calibri"/>
                              </w:rPr>
                              <w:t xml:space="preserve">Clock Worksheet from the Icebreaker. Give participants 10 minutes to locate a person that embodies each of the four chosen </w:t>
                            </w:r>
                            <w:r w:rsidR="00454AC2" w:rsidRPr="00140AB9">
                              <w:rPr>
                                <w:rFonts w:eastAsia="Calibri"/>
                              </w:rPr>
                              <w:t>words and</w:t>
                            </w:r>
                            <w:r w:rsidR="00694C17" w:rsidRPr="00140AB9">
                              <w:rPr>
                                <w:rFonts w:eastAsia="Calibri"/>
                              </w:rPr>
                              <w:t xml:space="preserve"> note it on the clock. If the word and name is already there from the Icebreaker, mark it with a star. </w:t>
                            </w:r>
                          </w:p>
                        </w:txbxContent>
                      </wps:txbx>
                      <wps:bodyPr rot="0" vert="horz" wrap="square" lIns="91440" tIns="45720" rIns="91440" bIns="45720" anchor="t" anchorCtr="0" upright="1">
                        <a:noAutofit/>
                      </wps:bodyPr>
                    </wps:wsp>
                  </a:graphicData>
                </a:graphic>
              </wp:inline>
            </w:drawing>
          </mc:Choice>
          <mc:Fallback>
            <w:pict>
              <v:shape w14:anchorId="46D83AAD" id="_x0000_s1037" type="#_x0000_t202" style="width:450pt;height:17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" fillcolor="window" strokecolor="black [3213]" strokeweight="3pt">
                <v:stroke endcap="round"/>
                <v:textbox>
                  <w:txbxContent>
                    <w:p w14:paraId="0E53D211" w14:textId="77777777" w:rsidR="00694C17" w:rsidRPr="00CC465E" w:rsidRDefault="00694C17" w:rsidP="00694C17">
                      <w:pPr>
                        <w:pStyle w:val="ImportantPoint"/>
                      </w:pPr>
                      <w:r w:rsidRPr="00CC465E">
                        <w:sym w:font="Webdings" w:char="F069"/>
                      </w:r>
                      <w:r>
                        <w:t xml:space="preserve"> Activity Ideas</w:t>
                      </w:r>
                    </w:p>
                    <w:p w14:paraId="02A7400F" w14:textId="28DC0FC8" w:rsidR="00694C17" w:rsidRPr="00140AB9" w:rsidRDefault="00E17284" w:rsidP="00694C17">
                      <w:pPr>
                        <w:rPr>
                          <w:rFonts w:eastAsia="Calibri"/>
                        </w:rPr>
                      </w:pPr>
                      <w:r>
                        <w:t>Instruct participants to c</w:t>
                      </w:r>
                      <w:r w:rsidR="00694C17" w:rsidRPr="00D308D1">
                        <w:t xml:space="preserve">onsider </w:t>
                      </w:r>
                      <w:r>
                        <w:t>their</w:t>
                      </w:r>
                      <w:r w:rsidR="00694C17" w:rsidRPr="00D308D1">
                        <w:t xml:space="preserve"> strengths and skills</w:t>
                      </w:r>
                      <w:r>
                        <w:t>:</w:t>
                      </w:r>
                      <w:r w:rsidR="00694C17" w:rsidRPr="00D308D1">
                        <w:t xml:space="preserve"> the ones other people recognize </w:t>
                      </w:r>
                      <w:r>
                        <w:t>(</w:t>
                      </w:r>
                      <w:r w:rsidR="00694C17">
                        <w:t>from Pre-Assignment</w:t>
                      </w:r>
                      <w:r w:rsidR="00B946BF">
                        <w:t xml:space="preserve"> Two</w:t>
                      </w:r>
                      <w:r>
                        <w:t>),</w:t>
                      </w:r>
                      <w:r w:rsidR="00694C17">
                        <w:t xml:space="preserve"> </w:t>
                      </w:r>
                      <w:r w:rsidR="00694C17" w:rsidRPr="00D308D1">
                        <w:t xml:space="preserve">and the strengths that others may not see. </w:t>
                      </w:r>
                      <w:r>
                        <w:t xml:space="preserve">Invite them to </w:t>
                      </w:r>
                      <w:r>
                        <w:rPr>
                          <w:rFonts w:eastAsia="Calibri"/>
                        </w:rPr>
                        <w:t>p</w:t>
                      </w:r>
                      <w:r w:rsidR="00694C17" w:rsidRPr="00140AB9">
                        <w:rPr>
                          <w:rFonts w:eastAsia="Calibri"/>
                        </w:rPr>
                        <w:t xml:space="preserve">ick four from the list </w:t>
                      </w:r>
                      <w:r>
                        <w:rPr>
                          <w:rFonts w:eastAsia="Calibri"/>
                        </w:rPr>
                        <w:t>in their Student Manual. (It is included on the next page for reference.)</w:t>
                      </w:r>
                    </w:p>
                    <w:p w14:paraId="7882CF9A" w14:textId="3499F87C" w:rsidR="00694C17" w:rsidRPr="00D55959" w:rsidRDefault="00E17284" w:rsidP="00694C17">
                      <w:r>
                        <w:rPr>
                          <w:rFonts w:eastAsia="Calibri"/>
                        </w:rPr>
                        <w:t>Then, r</w:t>
                      </w:r>
                      <w:r w:rsidR="00694C17" w:rsidRPr="00140AB9">
                        <w:rPr>
                          <w:rFonts w:eastAsia="Calibri"/>
                        </w:rPr>
                        <w:t xml:space="preserve">evisit the </w:t>
                      </w:r>
                      <w:r w:rsidR="00503980">
                        <w:rPr>
                          <w:rFonts w:eastAsia="Calibri"/>
                        </w:rPr>
                        <w:t xml:space="preserve">On the </w:t>
                      </w:r>
                      <w:r w:rsidR="00694C17" w:rsidRPr="00140AB9">
                        <w:rPr>
                          <w:rFonts w:eastAsia="Calibri"/>
                        </w:rPr>
                        <w:t xml:space="preserve">Clock Worksheet from the Icebreaker. Give participants 10 minutes to locate a person that embodies each of the four chosen </w:t>
                      </w:r>
                      <w:r w:rsidR="00454AC2" w:rsidRPr="00140AB9">
                        <w:rPr>
                          <w:rFonts w:eastAsia="Calibri"/>
                        </w:rPr>
                        <w:t>words and</w:t>
                      </w:r>
                      <w:r w:rsidR="00694C17" w:rsidRPr="00140AB9">
                        <w:rPr>
                          <w:rFonts w:eastAsia="Calibri"/>
                        </w:rPr>
                        <w:t xml:space="preserve"> note it on the clock. If the word and name is already there from the Icebreaker, mark it with a star. </w:t>
                      </w:r>
                    </w:p>
                  </w:txbxContent>
                </v:textbox>
                <w10:anchorlock/>
              </v:shape>
            </w:pict>
          </mc:Fallback>
        </mc:AlternateContent>
      </w:r>
    </w:p>
    <w:p w14:paraId="6EB0D9A0" w14:textId="7489FAE6" w:rsidR="00E33136" w:rsidRDefault="00E33136" w:rsidP="00E33136"/>
    <w:tbl>
      <w:tblPr>
        <w:tblStyle w:val="TableGrid"/>
        <w:tblW w:w="0" w:type="auto"/>
        <w:tblInd w:w="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05"/>
        <w:gridCol w:w="3005"/>
        <w:gridCol w:w="2993"/>
        <w:gridCol w:w="6"/>
      </w:tblGrid>
      <w:tr w:rsidR="00694C17" w14:paraId="72C24E83" w14:textId="77777777" w:rsidTr="00E46EA8">
        <w:trPr>
          <w:gridAfter w:val="1"/>
          <w:wAfter w:w="6" w:type="dxa"/>
        </w:trPr>
        <w:tc>
          <w:tcPr>
            <w:tcW w:w="9003" w:type="dxa"/>
            <w:gridSpan w:val="3"/>
          </w:tcPr>
          <w:p w14:paraId="40C222EA" w14:textId="78AE47C4" w:rsidR="00694C17" w:rsidRPr="00694C17" w:rsidRDefault="00694C17" w:rsidP="00694C17">
            <w:pPr>
              <w:jc w:val="center"/>
              <w:rPr>
                <w:b/>
                <w:bCs/>
              </w:rPr>
            </w:pPr>
            <w:r w:rsidRPr="00694C17">
              <w:rPr>
                <w:b/>
                <w:bCs/>
              </w:rPr>
              <w:lastRenderedPageBreak/>
              <w:t>Strengths and Abilities</w:t>
            </w:r>
          </w:p>
        </w:tc>
      </w:tr>
      <w:tr w:rsidR="00694C17" w14:paraId="56C5B191" w14:textId="77777777" w:rsidTr="00E46EA8">
        <w:tc>
          <w:tcPr>
            <w:tcW w:w="3005" w:type="dxa"/>
          </w:tcPr>
          <w:p w14:paraId="2DB14B10" w14:textId="01A53402" w:rsidR="00694C17" w:rsidRDefault="00694C17" w:rsidP="00E46EA8">
            <w:pPr>
              <w:spacing w:after="0"/>
            </w:pPr>
            <w:r w:rsidRPr="00140AB9">
              <w:t>Adaptable</w:t>
            </w:r>
          </w:p>
        </w:tc>
        <w:tc>
          <w:tcPr>
            <w:tcW w:w="3005" w:type="dxa"/>
          </w:tcPr>
          <w:p w14:paraId="059969E6" w14:textId="39C8DDD6" w:rsidR="00694C17" w:rsidRDefault="00694C17" w:rsidP="00E46EA8">
            <w:pPr>
              <w:spacing w:after="0"/>
            </w:pPr>
            <w:r w:rsidRPr="00140AB9">
              <w:t>Entertaining</w:t>
            </w:r>
          </w:p>
        </w:tc>
        <w:tc>
          <w:tcPr>
            <w:tcW w:w="2999" w:type="dxa"/>
            <w:gridSpan w:val="2"/>
          </w:tcPr>
          <w:p w14:paraId="6A338D6E" w14:textId="69F31B8E" w:rsidR="00694C17" w:rsidRDefault="00694C17" w:rsidP="00E46EA8">
            <w:pPr>
              <w:spacing w:after="0"/>
            </w:pPr>
            <w:r w:rsidRPr="00140AB9">
              <w:t>Optimistic</w:t>
            </w:r>
          </w:p>
        </w:tc>
      </w:tr>
      <w:tr w:rsidR="00694C17" w14:paraId="0EE5C6E9" w14:textId="77777777" w:rsidTr="00E46EA8">
        <w:tc>
          <w:tcPr>
            <w:tcW w:w="3005" w:type="dxa"/>
          </w:tcPr>
          <w:p w14:paraId="18F0DCE7" w14:textId="2E750076" w:rsidR="00694C17" w:rsidRDefault="00694C17" w:rsidP="00E46EA8">
            <w:pPr>
              <w:spacing w:after="0"/>
            </w:pPr>
            <w:r w:rsidRPr="00140AB9">
              <w:t>Articulate</w:t>
            </w:r>
          </w:p>
        </w:tc>
        <w:tc>
          <w:tcPr>
            <w:tcW w:w="3005" w:type="dxa"/>
          </w:tcPr>
          <w:p w14:paraId="6B575466" w14:textId="599F7B98" w:rsidR="00694C17" w:rsidRDefault="00694C17" w:rsidP="00E46EA8">
            <w:pPr>
              <w:spacing w:after="0"/>
            </w:pPr>
            <w:r w:rsidRPr="00140AB9">
              <w:t>Generous</w:t>
            </w:r>
          </w:p>
        </w:tc>
        <w:tc>
          <w:tcPr>
            <w:tcW w:w="2999" w:type="dxa"/>
            <w:gridSpan w:val="2"/>
          </w:tcPr>
          <w:p w14:paraId="104DACAB" w14:textId="5655500F" w:rsidR="00694C17" w:rsidRDefault="00694C17" w:rsidP="00E46EA8">
            <w:pPr>
              <w:spacing w:after="0"/>
            </w:pPr>
            <w:r w:rsidRPr="00140AB9">
              <w:t>A philosopher</w:t>
            </w:r>
          </w:p>
        </w:tc>
      </w:tr>
      <w:tr w:rsidR="00694C17" w14:paraId="36867AC5" w14:textId="77777777" w:rsidTr="00E46EA8">
        <w:tc>
          <w:tcPr>
            <w:tcW w:w="3005" w:type="dxa"/>
          </w:tcPr>
          <w:p w14:paraId="5737C2CE" w14:textId="21ED2120" w:rsidR="00694C17" w:rsidRDefault="00694C17" w:rsidP="00E46EA8">
            <w:pPr>
              <w:spacing w:after="0"/>
            </w:pPr>
            <w:r w:rsidRPr="00140AB9">
              <w:t>Artistic</w:t>
            </w:r>
          </w:p>
        </w:tc>
        <w:tc>
          <w:tcPr>
            <w:tcW w:w="3005" w:type="dxa"/>
          </w:tcPr>
          <w:p w14:paraId="11393095" w14:textId="211C7BA7" w:rsidR="00694C17" w:rsidRDefault="00694C17" w:rsidP="00E46EA8">
            <w:pPr>
              <w:spacing w:after="0"/>
            </w:pPr>
            <w:r w:rsidRPr="00140AB9">
              <w:t>Grateful</w:t>
            </w:r>
          </w:p>
        </w:tc>
        <w:tc>
          <w:tcPr>
            <w:tcW w:w="2999" w:type="dxa"/>
            <w:gridSpan w:val="2"/>
          </w:tcPr>
          <w:p w14:paraId="5A096C24" w14:textId="5CC083E4" w:rsidR="00694C17" w:rsidRDefault="00694C17" w:rsidP="00E46EA8">
            <w:pPr>
              <w:spacing w:after="0"/>
            </w:pPr>
            <w:r w:rsidRPr="00140AB9">
              <w:t>Practical</w:t>
            </w:r>
          </w:p>
        </w:tc>
      </w:tr>
      <w:tr w:rsidR="00694C17" w14:paraId="55476DD6" w14:textId="77777777" w:rsidTr="00E46EA8">
        <w:tc>
          <w:tcPr>
            <w:tcW w:w="3005" w:type="dxa"/>
          </w:tcPr>
          <w:p w14:paraId="0D3186D2" w14:textId="6090B3F1" w:rsidR="00694C17" w:rsidRDefault="00694C17" w:rsidP="00E46EA8">
            <w:pPr>
              <w:spacing w:after="0"/>
            </w:pPr>
            <w:r w:rsidRPr="00140AB9">
              <w:t>Athletic</w:t>
            </w:r>
          </w:p>
        </w:tc>
        <w:tc>
          <w:tcPr>
            <w:tcW w:w="3005" w:type="dxa"/>
          </w:tcPr>
          <w:p w14:paraId="400DCEC0" w14:textId="2A5416E5" w:rsidR="00694C17" w:rsidRDefault="00694C17" w:rsidP="00E46EA8">
            <w:pPr>
              <w:spacing w:after="0"/>
            </w:pPr>
            <w:r w:rsidRPr="00140AB9">
              <w:t>Hard-working</w:t>
            </w:r>
          </w:p>
        </w:tc>
        <w:tc>
          <w:tcPr>
            <w:tcW w:w="2999" w:type="dxa"/>
            <w:gridSpan w:val="2"/>
          </w:tcPr>
          <w:p w14:paraId="6CC178E2" w14:textId="76FF09B5" w:rsidR="00694C17" w:rsidRDefault="00694C17" w:rsidP="00E46EA8">
            <w:pPr>
              <w:spacing w:after="0"/>
            </w:pPr>
            <w:r w:rsidRPr="00140AB9">
              <w:t>Sincere</w:t>
            </w:r>
          </w:p>
        </w:tc>
      </w:tr>
      <w:tr w:rsidR="00694C17" w14:paraId="5F8D1FCD" w14:textId="77777777" w:rsidTr="00E46EA8">
        <w:tc>
          <w:tcPr>
            <w:tcW w:w="3005" w:type="dxa"/>
          </w:tcPr>
          <w:p w14:paraId="5A9ED616" w14:textId="31245FA3" w:rsidR="00694C17" w:rsidRDefault="00694C17" w:rsidP="00E46EA8">
            <w:pPr>
              <w:spacing w:after="0"/>
            </w:pPr>
            <w:r w:rsidRPr="00140AB9">
              <w:t>Clever</w:t>
            </w:r>
          </w:p>
        </w:tc>
        <w:tc>
          <w:tcPr>
            <w:tcW w:w="3005" w:type="dxa"/>
          </w:tcPr>
          <w:p w14:paraId="1A87E987" w14:textId="5B75C5DB" w:rsidR="00694C17" w:rsidRDefault="00694C17" w:rsidP="00E46EA8">
            <w:pPr>
              <w:spacing w:after="0"/>
            </w:pPr>
            <w:r w:rsidRPr="00140AB9">
              <w:t>Imaginative</w:t>
            </w:r>
          </w:p>
        </w:tc>
        <w:tc>
          <w:tcPr>
            <w:tcW w:w="2999" w:type="dxa"/>
            <w:gridSpan w:val="2"/>
          </w:tcPr>
          <w:p w14:paraId="6B16AA38" w14:textId="50345400" w:rsidR="00694C17" w:rsidRDefault="00694C17" w:rsidP="00E46EA8">
            <w:pPr>
              <w:spacing w:after="0"/>
            </w:pPr>
            <w:r w:rsidRPr="00140AB9">
              <w:t>Skillful</w:t>
            </w:r>
          </w:p>
        </w:tc>
      </w:tr>
      <w:tr w:rsidR="00694C17" w14:paraId="08FB7FF8" w14:textId="77777777" w:rsidTr="00E46EA8">
        <w:tc>
          <w:tcPr>
            <w:tcW w:w="3005" w:type="dxa"/>
          </w:tcPr>
          <w:p w14:paraId="5353B3FD" w14:textId="02875DFE" w:rsidR="00694C17" w:rsidRDefault="00694C17" w:rsidP="00E46EA8">
            <w:pPr>
              <w:spacing w:after="0"/>
            </w:pPr>
            <w:r w:rsidRPr="00140AB9">
              <w:t>A communicator</w:t>
            </w:r>
          </w:p>
        </w:tc>
        <w:tc>
          <w:tcPr>
            <w:tcW w:w="3005" w:type="dxa"/>
          </w:tcPr>
          <w:p w14:paraId="4D2CC667" w14:textId="1E2D9285" w:rsidR="00694C17" w:rsidRDefault="00694C17" w:rsidP="00E46EA8">
            <w:pPr>
              <w:spacing w:after="0"/>
            </w:pPr>
            <w:r w:rsidRPr="00140AB9">
              <w:t>Insightful</w:t>
            </w:r>
          </w:p>
        </w:tc>
        <w:tc>
          <w:tcPr>
            <w:tcW w:w="2999" w:type="dxa"/>
            <w:gridSpan w:val="2"/>
          </w:tcPr>
          <w:p w14:paraId="49C440EC" w14:textId="555AC977" w:rsidR="00694C17" w:rsidRDefault="00694C17" w:rsidP="00E46EA8">
            <w:pPr>
              <w:spacing w:after="0"/>
            </w:pPr>
            <w:r w:rsidRPr="00140AB9">
              <w:t>Spiritual</w:t>
            </w:r>
          </w:p>
        </w:tc>
      </w:tr>
      <w:tr w:rsidR="00694C17" w14:paraId="5BD300DA" w14:textId="77777777" w:rsidTr="00E46EA8">
        <w:tc>
          <w:tcPr>
            <w:tcW w:w="3005" w:type="dxa"/>
          </w:tcPr>
          <w:p w14:paraId="0CFB4C0A" w14:textId="16EFC036" w:rsidR="00694C17" w:rsidRDefault="00694C17" w:rsidP="00E46EA8">
            <w:pPr>
              <w:spacing w:after="0"/>
            </w:pPr>
            <w:r w:rsidRPr="00140AB9">
              <w:t>Confident</w:t>
            </w:r>
          </w:p>
        </w:tc>
        <w:tc>
          <w:tcPr>
            <w:tcW w:w="3005" w:type="dxa"/>
          </w:tcPr>
          <w:p w14:paraId="1FA0E19E" w14:textId="06AD9344" w:rsidR="00694C17" w:rsidRDefault="00694C17" w:rsidP="00E46EA8">
            <w:pPr>
              <w:spacing w:after="0"/>
            </w:pPr>
            <w:r w:rsidRPr="00140AB9">
              <w:t>Intelligent</w:t>
            </w:r>
          </w:p>
        </w:tc>
        <w:tc>
          <w:tcPr>
            <w:tcW w:w="2999" w:type="dxa"/>
            <w:gridSpan w:val="2"/>
          </w:tcPr>
          <w:p w14:paraId="79FC36E6" w14:textId="4BF73B4B" w:rsidR="00694C17" w:rsidRDefault="00694C17" w:rsidP="00E46EA8">
            <w:pPr>
              <w:spacing w:after="0"/>
            </w:pPr>
            <w:r w:rsidRPr="00140AB9">
              <w:t>A teacher</w:t>
            </w:r>
          </w:p>
        </w:tc>
      </w:tr>
      <w:tr w:rsidR="00694C17" w14:paraId="2AE25EC7" w14:textId="77777777" w:rsidTr="00E46EA8">
        <w:tc>
          <w:tcPr>
            <w:tcW w:w="3005" w:type="dxa"/>
          </w:tcPr>
          <w:p w14:paraId="155F6822" w14:textId="66AA90CC" w:rsidR="00694C17" w:rsidRDefault="00694C17" w:rsidP="00E46EA8">
            <w:pPr>
              <w:spacing w:after="0"/>
            </w:pPr>
            <w:r w:rsidRPr="00140AB9">
              <w:t>Dexterous</w:t>
            </w:r>
          </w:p>
        </w:tc>
        <w:tc>
          <w:tcPr>
            <w:tcW w:w="3005" w:type="dxa"/>
          </w:tcPr>
          <w:p w14:paraId="082AA6B7" w14:textId="3881D92C" w:rsidR="00694C17" w:rsidRDefault="00694C17" w:rsidP="00E46EA8">
            <w:pPr>
              <w:spacing w:after="0"/>
            </w:pPr>
            <w:r w:rsidRPr="00140AB9">
              <w:t>Kind</w:t>
            </w:r>
          </w:p>
        </w:tc>
        <w:tc>
          <w:tcPr>
            <w:tcW w:w="2999" w:type="dxa"/>
            <w:gridSpan w:val="2"/>
          </w:tcPr>
          <w:p w14:paraId="674A5D18" w14:textId="68753883" w:rsidR="00694C17" w:rsidRDefault="00694C17" w:rsidP="00E46EA8">
            <w:pPr>
              <w:spacing w:after="0"/>
            </w:pPr>
            <w:r w:rsidRPr="00140AB9">
              <w:t>Trustworthy</w:t>
            </w:r>
          </w:p>
        </w:tc>
      </w:tr>
      <w:tr w:rsidR="00694C17" w14:paraId="2C27AAFF" w14:textId="77777777" w:rsidTr="00E46EA8">
        <w:tc>
          <w:tcPr>
            <w:tcW w:w="3005" w:type="dxa"/>
          </w:tcPr>
          <w:p w14:paraId="75A8DEDE" w14:textId="7405D706" w:rsidR="00694C17" w:rsidRDefault="00694C17" w:rsidP="00E46EA8">
            <w:pPr>
              <w:spacing w:after="0"/>
            </w:pPr>
            <w:r w:rsidRPr="00140AB9">
              <w:t>Diplomatic</w:t>
            </w:r>
          </w:p>
        </w:tc>
        <w:tc>
          <w:tcPr>
            <w:tcW w:w="3005" w:type="dxa"/>
          </w:tcPr>
          <w:p w14:paraId="6A7AF26B" w14:textId="1F16EE6D" w:rsidR="00694C17" w:rsidRDefault="00694C17" w:rsidP="00E46EA8">
            <w:pPr>
              <w:spacing w:after="0"/>
            </w:pPr>
            <w:r w:rsidRPr="00140AB9">
              <w:t>A leader</w:t>
            </w:r>
          </w:p>
        </w:tc>
        <w:tc>
          <w:tcPr>
            <w:tcW w:w="2999" w:type="dxa"/>
            <w:gridSpan w:val="2"/>
          </w:tcPr>
          <w:p w14:paraId="09B2D1CF" w14:textId="4DC59F24" w:rsidR="00694C17" w:rsidRDefault="00694C17" w:rsidP="00E46EA8">
            <w:pPr>
              <w:spacing w:after="0"/>
            </w:pPr>
            <w:r w:rsidRPr="00140AB9">
              <w:t>Understanding</w:t>
            </w:r>
          </w:p>
        </w:tc>
      </w:tr>
      <w:tr w:rsidR="00694C17" w14:paraId="122A1D24" w14:textId="77777777" w:rsidTr="00E46EA8">
        <w:tc>
          <w:tcPr>
            <w:tcW w:w="3005" w:type="dxa"/>
          </w:tcPr>
          <w:p w14:paraId="3B16E723" w14:textId="31771639" w:rsidR="00694C17" w:rsidRDefault="00694C17" w:rsidP="00E46EA8">
            <w:pPr>
              <w:spacing w:after="0"/>
            </w:pPr>
            <w:r w:rsidRPr="00140AB9">
              <w:t>Energetic</w:t>
            </w:r>
          </w:p>
        </w:tc>
        <w:tc>
          <w:tcPr>
            <w:tcW w:w="3005" w:type="dxa"/>
          </w:tcPr>
          <w:p w14:paraId="78ADF085" w14:textId="409C62FF" w:rsidR="00694C17" w:rsidRDefault="00694C17" w:rsidP="00E46EA8">
            <w:pPr>
              <w:spacing w:after="0"/>
            </w:pPr>
            <w:r w:rsidRPr="00140AB9">
              <w:t>Open-minded</w:t>
            </w:r>
          </w:p>
        </w:tc>
        <w:tc>
          <w:tcPr>
            <w:tcW w:w="2999" w:type="dxa"/>
            <w:gridSpan w:val="2"/>
          </w:tcPr>
          <w:p w14:paraId="43F1111B" w14:textId="4A8EA5C1" w:rsidR="00694C17" w:rsidRDefault="00694C17" w:rsidP="00E46EA8">
            <w:pPr>
              <w:spacing w:after="0"/>
            </w:pPr>
            <w:r w:rsidRPr="00140AB9">
              <w:t>A visionary</w:t>
            </w:r>
          </w:p>
        </w:tc>
      </w:tr>
    </w:tbl>
    <w:p w14:paraId="5274B520" w14:textId="77777777" w:rsidR="00E33136" w:rsidRPr="00867306" w:rsidRDefault="00E33136" w:rsidP="00867306"/>
    <w:p w14:paraId="1D16F5E3" w14:textId="26C336C0" w:rsidR="00966C29" w:rsidRDefault="00694C17" w:rsidP="00867306">
      <w:r w:rsidRPr="003B488E">
        <w:rPr>
          <w:noProof/>
        </w:rPr>
        <mc:AlternateContent>
          <mc:Choice Requires="wps">
            <w:drawing>
              <wp:inline distT="0" distB="0" distL="0" distR="0" wp14:anchorId="2A183772" wp14:editId="05C06DD8">
                <wp:extent cx="5715000" cy="2047875"/>
                <wp:effectExtent l="19050" t="19050" r="19050" b="28575"/>
                <wp:docPr id="20820285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47875"/>
                        </a:xfrm>
                        <a:prstGeom prst="rect">
                          <a:avLst/>
                        </a:prstGeom>
                        <a:solidFill>
                          <a:sysClr val="window" lastClr="FFFFFF"/>
                        </a:solidFill>
                        <a:ln w="38100" cap="rnd">
                          <a:solidFill>
                            <a:schemeClr val="tx1"/>
                          </a:solidFill>
                          <a:miter lim="800000"/>
                          <a:headEnd/>
                          <a:tailEnd/>
                        </a:ln>
                        <a:effectLst/>
                      </wps:spPr>
                      <wps:txbx>
                        <w:txbxContent>
                          <w:p w14:paraId="1989CA7F" w14:textId="4784144E" w:rsidR="00694C17" w:rsidRDefault="00694C17" w:rsidP="00694C17">
                            <w:pPr>
                              <w:pStyle w:val="ImportantPoint"/>
                            </w:pPr>
                            <w:r w:rsidRPr="00CC465E">
                              <w:sym w:font="Wingdings" w:char="F0FE"/>
                            </w:r>
                            <w:r>
                              <w:t xml:space="preserve"> Discussion Points</w:t>
                            </w:r>
                          </w:p>
                          <w:p w14:paraId="562A1837" w14:textId="7CDF2698" w:rsidR="00694C17" w:rsidRPr="00140AB9" w:rsidRDefault="00694C17" w:rsidP="00694C17">
                            <w:pPr>
                              <w:rPr>
                                <w:rFonts w:eastAsia="Calibri"/>
                              </w:rPr>
                            </w:pPr>
                            <w:r w:rsidRPr="00140AB9">
                              <w:rPr>
                                <w:rFonts w:eastAsia="Calibri"/>
                              </w:rPr>
                              <w:t>After 10 minutes, gather for a group debrief</w:t>
                            </w:r>
                            <w:r w:rsidR="00A5309E">
                              <w:rPr>
                                <w:rFonts w:eastAsia="Calibri"/>
                              </w:rPr>
                              <w:t xml:space="preserve">. Ask: </w:t>
                            </w:r>
                          </w:p>
                          <w:p w14:paraId="27EFEB05" w14:textId="77777777" w:rsidR="00694C17" w:rsidRPr="00727DA3" w:rsidRDefault="00694C17" w:rsidP="00694C17">
                            <w:pPr>
                              <w:pStyle w:val="Defaultbullets"/>
                            </w:pPr>
                            <w:r w:rsidRPr="00727DA3">
                              <w:t>Were there any surprises in the list?</w:t>
                            </w:r>
                          </w:p>
                          <w:p w14:paraId="3A17EE04" w14:textId="77777777" w:rsidR="00694C17" w:rsidRPr="00727DA3" w:rsidRDefault="00694C17" w:rsidP="00694C17">
                            <w:pPr>
                              <w:pStyle w:val="Defaultbullets"/>
                            </w:pPr>
                            <w:r w:rsidRPr="00727DA3">
                              <w:t>How easy or challenging was it to find matches for the identified strengths and skills?</w:t>
                            </w:r>
                          </w:p>
                          <w:p w14:paraId="4312E911" w14:textId="77777777" w:rsidR="00694C17" w:rsidRPr="00D55959" w:rsidRDefault="00694C17" w:rsidP="00694C17">
                            <w:pPr>
                              <w:pStyle w:val="Defaultbullets"/>
                            </w:pPr>
                            <w:r w:rsidRPr="00727DA3">
                              <w:t>What did you learn from this exercise?</w:t>
                            </w:r>
                          </w:p>
                        </w:txbxContent>
                      </wps:txbx>
                      <wps:bodyPr rot="0" vert="horz" wrap="square" lIns="91440" tIns="45720" rIns="91440" bIns="45720" anchor="t" anchorCtr="0" upright="1">
                        <a:noAutofit/>
                      </wps:bodyPr>
                    </wps:wsp>
                  </a:graphicData>
                </a:graphic>
              </wp:inline>
            </w:drawing>
          </mc:Choice>
          <mc:Fallback>
            <w:pict>
              <v:shape w14:anchorId="2A183772" id="_x0000_s1038" type="#_x0000_t202" style="width:450pt;height:16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" fillcolor="window" strokecolor="black [3213]" strokeweight="3pt">
                <v:stroke endcap="round"/>
                <v:textbox>
                  <w:txbxContent>
                    <w:p w14:paraId="1989CA7F" w14:textId="4784144E" w:rsidR="00694C17" w:rsidRDefault="00694C17" w:rsidP="00694C17">
                      <w:pPr>
                        <w:pStyle w:val="ImportantPoint"/>
                      </w:pPr>
                      <w:r w:rsidRPr="00CC465E">
                        <w:sym w:font="Wingdings" w:char="F0FE"/>
                      </w:r>
                      <w:r>
                        <w:t xml:space="preserve"> Discussion Points</w:t>
                      </w:r>
                    </w:p>
                    <w:p w14:paraId="562A1837" w14:textId="7CDF2698" w:rsidR="00694C17" w:rsidRPr="00140AB9" w:rsidRDefault="00694C17" w:rsidP="00694C17">
                      <w:pPr>
                        <w:rPr>
                          <w:rFonts w:eastAsia="Calibri"/>
                        </w:rPr>
                      </w:pPr>
                      <w:r w:rsidRPr="00140AB9">
                        <w:rPr>
                          <w:rFonts w:eastAsia="Calibri"/>
                        </w:rPr>
                        <w:t>After 10 minutes, gather for a group debrief</w:t>
                      </w:r>
                      <w:r w:rsidR="00A5309E">
                        <w:rPr>
                          <w:rFonts w:eastAsia="Calibri"/>
                        </w:rPr>
                        <w:t xml:space="preserve">. Ask: </w:t>
                      </w:r>
                    </w:p>
                    <w:p w14:paraId="27EFEB05" w14:textId="77777777" w:rsidR="00694C17" w:rsidRPr="00727DA3" w:rsidRDefault="00694C17" w:rsidP="00694C17">
                      <w:pPr>
                        <w:pStyle w:val="Defaultbullets"/>
                      </w:pPr>
                      <w:r w:rsidRPr="00727DA3">
                        <w:t>Were there any surprises in the list?</w:t>
                      </w:r>
                    </w:p>
                    <w:p w14:paraId="3A17EE04" w14:textId="77777777" w:rsidR="00694C17" w:rsidRPr="00727DA3" w:rsidRDefault="00694C17" w:rsidP="00694C17">
                      <w:pPr>
                        <w:pStyle w:val="Defaultbullets"/>
                      </w:pPr>
                      <w:r w:rsidRPr="00727DA3">
                        <w:t>How easy or challenging was it to find matches for the identified strengths and skills?</w:t>
                      </w:r>
                    </w:p>
                    <w:p w14:paraId="4312E911" w14:textId="77777777" w:rsidR="00694C17" w:rsidRPr="00D55959" w:rsidRDefault="00694C17" w:rsidP="00694C17">
                      <w:pPr>
                        <w:pStyle w:val="Defaultbullets"/>
                      </w:pPr>
                      <w:r w:rsidRPr="00727DA3">
                        <w:t>What did you learn from this exercise?</w:t>
                      </w:r>
                    </w:p>
                  </w:txbxContent>
                </v:textbox>
                <w10:anchorlock/>
              </v:shape>
            </w:pict>
          </mc:Fallback>
        </mc:AlternateContent>
      </w:r>
    </w:p>
    <w:p w14:paraId="0EFFB045" w14:textId="2052851E" w:rsidR="00B61B74" w:rsidRDefault="00B61B74">
      <w:pPr>
        <w:spacing w:after="0" w:line="240" w:lineRule="auto"/>
      </w:pPr>
      <w:r>
        <w:br w:type="page"/>
      </w:r>
    </w:p>
    <w:p w14:paraId="5517F75D" w14:textId="77777777" w:rsidR="00B61B74" w:rsidRDefault="00B61B74" w:rsidP="00AB3B3C">
      <w:pPr>
        <w:pStyle w:val="Sub-Session"/>
      </w:pPr>
      <w:bookmarkStart w:id="54" w:name="_Toc211845776"/>
      <w:r w:rsidRPr="00E84E65">
        <w:lastRenderedPageBreak/>
        <w:t>Personal Inventory</w:t>
      </w:r>
      <w:bookmarkEnd w:id="54"/>
    </w:p>
    <w:p w14:paraId="137999C2" w14:textId="77777777" w:rsidR="00B61B74" w:rsidRDefault="00B61B74" w:rsidP="00B61B74">
      <w:pPr>
        <w:pStyle w:val="Time"/>
      </w:pPr>
      <w:r>
        <w:t>(10 minutes)</w:t>
      </w:r>
    </w:p>
    <w:p w14:paraId="3B0C5B54" w14:textId="781A55E3" w:rsidR="00B61B74" w:rsidRPr="005A637D" w:rsidRDefault="00B61B74" w:rsidP="00B61B74">
      <w:r w:rsidRPr="005A637D">
        <w:t xml:space="preserve">What tools and skills </w:t>
      </w:r>
      <w:r>
        <w:t>d</w:t>
      </w:r>
      <w:r w:rsidRPr="005A637D">
        <w:t>o you possess that make you a good leader?</w:t>
      </w:r>
    </w:p>
    <w:p w14:paraId="191A2BE8" w14:textId="1DD087D7" w:rsidR="00B61B74" w:rsidRDefault="00B61B74" w:rsidP="00B61B74">
      <w:r w:rsidRPr="003B488E">
        <w:rPr>
          <w:noProof/>
        </w:rPr>
        <mc:AlternateContent>
          <mc:Choice Requires="wps">
            <w:drawing>
              <wp:inline distT="0" distB="0" distL="0" distR="0" wp14:anchorId="659517D4" wp14:editId="23C016EE">
                <wp:extent cx="5715000" cy="1249033"/>
                <wp:effectExtent l="19050" t="19050" r="19050" b="27940"/>
                <wp:docPr id="474270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49033"/>
                        </a:xfrm>
                        <a:prstGeom prst="rect">
                          <a:avLst/>
                        </a:prstGeom>
                        <a:solidFill>
                          <a:sysClr val="window" lastClr="FFFFFF"/>
                        </a:solidFill>
                        <a:ln w="38100" cap="rnd">
                          <a:solidFill>
                            <a:schemeClr val="tx1"/>
                          </a:solidFill>
                          <a:miter lim="800000"/>
                          <a:headEnd/>
                          <a:tailEnd/>
                        </a:ln>
                        <a:effectLst/>
                      </wps:spPr>
                      <wps:txbx>
                        <w:txbxContent>
                          <w:p w14:paraId="6AAB0BE9" w14:textId="77777777" w:rsidR="00B61B74" w:rsidRPr="00CC465E" w:rsidRDefault="00B61B74" w:rsidP="00B61B74">
                            <w:pPr>
                              <w:pStyle w:val="ImportantPoint"/>
                            </w:pPr>
                            <w:r w:rsidRPr="00CC465E">
                              <w:sym w:font="Webdings" w:char="F069"/>
                            </w:r>
                            <w:r>
                              <w:t xml:space="preserve"> Activity Ideas</w:t>
                            </w:r>
                          </w:p>
                          <w:p w14:paraId="3EF4EC3F" w14:textId="7BE785D1" w:rsidR="00B61B74" w:rsidRDefault="00B61B74" w:rsidP="00B61B74">
                            <w:pPr>
                              <w:tabs>
                                <w:tab w:val="left" w:pos="5400"/>
                              </w:tabs>
                            </w:pPr>
                            <w:r>
                              <w:t>Ask participants to complete the assessment in their Student Manuals while thinking about themselves at work. The assessment is included below and on the next two pages for reference.</w:t>
                            </w:r>
                          </w:p>
                        </w:txbxContent>
                      </wps:txbx>
                      <wps:bodyPr rot="0" vert="horz" wrap="square" lIns="91440" tIns="45720" rIns="91440" bIns="45720" anchor="t" anchorCtr="0" upright="1">
                        <a:noAutofit/>
                      </wps:bodyPr>
                    </wps:wsp>
                  </a:graphicData>
                </a:graphic>
              </wp:inline>
            </w:drawing>
          </mc:Choice>
          <mc:Fallback>
            <w:pict>
              <v:shape w14:anchorId="659517D4" id="_x0000_s1039" type="#_x0000_t202" style="width:450pt;height:9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" fillcolor="window" strokecolor="black [3213]" strokeweight="3pt">
                <v:stroke endcap="round"/>
                <v:textbox>
                  <w:txbxContent>
                    <w:p w14:paraId="6AAB0BE9" w14:textId="77777777" w:rsidR="00B61B74" w:rsidRPr="00CC465E" w:rsidRDefault="00B61B74" w:rsidP="00B61B74">
                      <w:pPr>
                        <w:pStyle w:val="ImportantPoint"/>
                      </w:pPr>
                      <w:r w:rsidRPr="00CC465E">
                        <w:sym w:font="Webdings" w:char="F069"/>
                      </w:r>
                      <w:r>
                        <w:t xml:space="preserve"> Activity Ideas</w:t>
                      </w:r>
                    </w:p>
                    <w:p w14:paraId="3EF4EC3F" w14:textId="7BE785D1" w:rsidR="00B61B74" w:rsidRDefault="00B61B74" w:rsidP="00B61B74">
                      <w:pPr>
                        <w:tabs>
                          <w:tab w:val="left" w:pos="5400"/>
                        </w:tabs>
                      </w:pPr>
                      <w:r>
                        <w:t>Ask participants to complete the assessment in their Student Manuals while thinking about themselves at work. The assessment is included below and on the next two pages for reference.</w:t>
                      </w:r>
                    </w:p>
                  </w:txbxContent>
                </v:textbox>
                <w10:anchorlock/>
              </v:shape>
            </w:pict>
          </mc:Fallback>
        </mc:AlternateContent>
      </w:r>
    </w:p>
    <w:tbl>
      <w:tblPr>
        <w:tblW w:w="900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251"/>
        <w:gridCol w:w="2251"/>
        <w:gridCol w:w="2251"/>
        <w:gridCol w:w="2251"/>
      </w:tblGrid>
      <w:tr w:rsidR="00B61B74" w:rsidRPr="000C2BDB" w14:paraId="0753500A" w14:textId="77777777" w:rsidTr="00E46EA8">
        <w:trPr>
          <w:cantSplit/>
          <w:tblHeader/>
        </w:trPr>
        <w:tc>
          <w:tcPr>
            <w:tcW w:w="2251" w:type="dxa"/>
          </w:tcPr>
          <w:p w14:paraId="1C133362" w14:textId="77777777" w:rsidR="00B61B74" w:rsidRPr="00E84E65" w:rsidRDefault="00B61B74" w:rsidP="00E46EA8">
            <w:pPr>
              <w:spacing w:after="0"/>
              <w:rPr>
                <w:b/>
                <w:bCs/>
              </w:rPr>
            </w:pPr>
            <w:r w:rsidRPr="00E84E65">
              <w:rPr>
                <w:b/>
                <w:bCs/>
              </w:rPr>
              <w:t>Statement</w:t>
            </w:r>
          </w:p>
        </w:tc>
        <w:tc>
          <w:tcPr>
            <w:tcW w:w="2251" w:type="dxa"/>
          </w:tcPr>
          <w:p w14:paraId="27A6F0BF" w14:textId="77777777" w:rsidR="00B61B74" w:rsidRPr="000C2BDB" w:rsidRDefault="00B61B74" w:rsidP="00E46EA8">
            <w:pPr>
              <w:pStyle w:val="TableHeading"/>
              <w:spacing w:after="0"/>
              <w:jc w:val="left"/>
            </w:pPr>
            <w:r w:rsidRPr="000C2BDB">
              <w:t>This statement is not like me at all.</w:t>
            </w:r>
          </w:p>
        </w:tc>
        <w:tc>
          <w:tcPr>
            <w:tcW w:w="2251" w:type="dxa"/>
          </w:tcPr>
          <w:p w14:paraId="4A6EA76D" w14:textId="77777777" w:rsidR="00B61B74" w:rsidRPr="000C2BDB" w:rsidRDefault="00B61B74" w:rsidP="00E46EA8">
            <w:pPr>
              <w:pStyle w:val="TableHeading"/>
              <w:spacing w:after="0"/>
              <w:jc w:val="left"/>
            </w:pPr>
            <w:r w:rsidRPr="000C2BDB">
              <w:t>This statement is somewhat like me.</w:t>
            </w:r>
          </w:p>
        </w:tc>
        <w:tc>
          <w:tcPr>
            <w:tcW w:w="2251" w:type="dxa"/>
          </w:tcPr>
          <w:p w14:paraId="1219EAD9" w14:textId="77777777" w:rsidR="00B61B74" w:rsidRPr="000C2BDB" w:rsidRDefault="00B61B74" w:rsidP="00E46EA8">
            <w:pPr>
              <w:pStyle w:val="TableHeading"/>
              <w:spacing w:after="0"/>
              <w:jc w:val="left"/>
            </w:pPr>
            <w:r w:rsidRPr="000C2BDB">
              <w:t>This statement describes me completely.</w:t>
            </w:r>
          </w:p>
        </w:tc>
      </w:tr>
      <w:tr w:rsidR="00B61B74" w:rsidRPr="000C2BDB" w14:paraId="78CA7ED3" w14:textId="77777777" w:rsidTr="00E46EA8">
        <w:trPr>
          <w:cantSplit/>
        </w:trPr>
        <w:tc>
          <w:tcPr>
            <w:tcW w:w="2251" w:type="dxa"/>
          </w:tcPr>
          <w:p w14:paraId="223254DE" w14:textId="77777777" w:rsidR="00B61B74" w:rsidRPr="000C2BDB" w:rsidRDefault="00B61B74" w:rsidP="00E46EA8">
            <w:pPr>
              <w:spacing w:after="0"/>
            </w:pPr>
            <w:r w:rsidRPr="000C2BDB">
              <w:t>I like to take risks.</w:t>
            </w:r>
          </w:p>
        </w:tc>
        <w:tc>
          <w:tcPr>
            <w:tcW w:w="2251" w:type="dxa"/>
          </w:tcPr>
          <w:p w14:paraId="7FEE9C31" w14:textId="77777777" w:rsidR="00B61B74" w:rsidRPr="000C2BDB" w:rsidRDefault="00B61B74" w:rsidP="00E46EA8">
            <w:pPr>
              <w:spacing w:after="0"/>
            </w:pPr>
          </w:p>
        </w:tc>
        <w:tc>
          <w:tcPr>
            <w:tcW w:w="2251" w:type="dxa"/>
          </w:tcPr>
          <w:p w14:paraId="7FEAF1F1" w14:textId="77777777" w:rsidR="00B61B74" w:rsidRPr="000C2BDB" w:rsidRDefault="00B61B74" w:rsidP="00E46EA8">
            <w:pPr>
              <w:spacing w:after="0"/>
            </w:pPr>
          </w:p>
        </w:tc>
        <w:tc>
          <w:tcPr>
            <w:tcW w:w="2251" w:type="dxa"/>
          </w:tcPr>
          <w:p w14:paraId="7350AB5A" w14:textId="77777777" w:rsidR="00B61B74" w:rsidRPr="000C2BDB" w:rsidRDefault="00B61B74" w:rsidP="00E46EA8">
            <w:pPr>
              <w:spacing w:after="0"/>
            </w:pPr>
          </w:p>
        </w:tc>
      </w:tr>
      <w:tr w:rsidR="00B61B74" w:rsidRPr="000C2BDB" w14:paraId="26B4B08D" w14:textId="77777777" w:rsidTr="00E46EA8">
        <w:trPr>
          <w:cantSplit/>
        </w:trPr>
        <w:tc>
          <w:tcPr>
            <w:tcW w:w="2251" w:type="dxa"/>
          </w:tcPr>
          <w:p w14:paraId="0B704A7C" w14:textId="77777777" w:rsidR="00B61B74" w:rsidRPr="000C2BDB" w:rsidRDefault="00B61B74" w:rsidP="00E46EA8">
            <w:pPr>
              <w:spacing w:after="0"/>
            </w:pPr>
            <w:r w:rsidRPr="000C2BDB">
              <w:t>I focus on opportunities instead of problems.</w:t>
            </w:r>
          </w:p>
        </w:tc>
        <w:tc>
          <w:tcPr>
            <w:tcW w:w="2251" w:type="dxa"/>
          </w:tcPr>
          <w:p w14:paraId="6DE624D3" w14:textId="77777777" w:rsidR="00B61B74" w:rsidRPr="000C2BDB" w:rsidRDefault="00B61B74" w:rsidP="00E46EA8">
            <w:pPr>
              <w:spacing w:after="0"/>
            </w:pPr>
          </w:p>
        </w:tc>
        <w:tc>
          <w:tcPr>
            <w:tcW w:w="2251" w:type="dxa"/>
          </w:tcPr>
          <w:p w14:paraId="311FB22E" w14:textId="77777777" w:rsidR="00B61B74" w:rsidRPr="000C2BDB" w:rsidRDefault="00B61B74" w:rsidP="00E46EA8">
            <w:pPr>
              <w:spacing w:after="0"/>
            </w:pPr>
          </w:p>
        </w:tc>
        <w:tc>
          <w:tcPr>
            <w:tcW w:w="2251" w:type="dxa"/>
          </w:tcPr>
          <w:p w14:paraId="28036E8C" w14:textId="77777777" w:rsidR="00B61B74" w:rsidRPr="000C2BDB" w:rsidRDefault="00B61B74" w:rsidP="00E46EA8">
            <w:pPr>
              <w:spacing w:after="0"/>
            </w:pPr>
          </w:p>
        </w:tc>
      </w:tr>
      <w:tr w:rsidR="00B61B74" w:rsidRPr="000C2BDB" w14:paraId="7CD7DA5E" w14:textId="77777777" w:rsidTr="00E46EA8">
        <w:trPr>
          <w:cantSplit/>
        </w:trPr>
        <w:tc>
          <w:tcPr>
            <w:tcW w:w="2251" w:type="dxa"/>
          </w:tcPr>
          <w:p w14:paraId="7CE5D3D5" w14:textId="77777777" w:rsidR="00B61B74" w:rsidRPr="000C2BDB" w:rsidRDefault="00B61B74" w:rsidP="00E46EA8">
            <w:pPr>
              <w:spacing w:after="0"/>
            </w:pPr>
            <w:r w:rsidRPr="000C2BDB">
              <w:t>I am confident the company will support my ideas.</w:t>
            </w:r>
          </w:p>
        </w:tc>
        <w:tc>
          <w:tcPr>
            <w:tcW w:w="2251" w:type="dxa"/>
          </w:tcPr>
          <w:p w14:paraId="17FC7E94" w14:textId="77777777" w:rsidR="00B61B74" w:rsidRPr="000C2BDB" w:rsidRDefault="00B61B74" w:rsidP="00E46EA8">
            <w:pPr>
              <w:spacing w:after="0"/>
            </w:pPr>
          </w:p>
        </w:tc>
        <w:tc>
          <w:tcPr>
            <w:tcW w:w="2251" w:type="dxa"/>
          </w:tcPr>
          <w:p w14:paraId="4C90B255" w14:textId="77777777" w:rsidR="00B61B74" w:rsidRPr="000C2BDB" w:rsidRDefault="00B61B74" w:rsidP="00E46EA8">
            <w:pPr>
              <w:spacing w:after="0"/>
            </w:pPr>
          </w:p>
        </w:tc>
        <w:tc>
          <w:tcPr>
            <w:tcW w:w="2251" w:type="dxa"/>
          </w:tcPr>
          <w:p w14:paraId="6616340E" w14:textId="77777777" w:rsidR="00B61B74" w:rsidRPr="000C2BDB" w:rsidRDefault="00B61B74" w:rsidP="00E46EA8">
            <w:pPr>
              <w:spacing w:after="0"/>
            </w:pPr>
          </w:p>
        </w:tc>
      </w:tr>
      <w:tr w:rsidR="00B61B74" w:rsidRPr="000C2BDB" w14:paraId="25C07578" w14:textId="77777777" w:rsidTr="00E46EA8">
        <w:trPr>
          <w:cantSplit/>
        </w:trPr>
        <w:tc>
          <w:tcPr>
            <w:tcW w:w="2251" w:type="dxa"/>
          </w:tcPr>
          <w:p w14:paraId="7FE14DD1" w14:textId="77777777" w:rsidR="00B61B74" w:rsidRPr="000C2BDB" w:rsidRDefault="00B61B74" w:rsidP="00E46EA8">
            <w:pPr>
              <w:spacing w:after="0"/>
            </w:pPr>
            <w:r w:rsidRPr="000C2BDB">
              <w:t>I like to get things done.</w:t>
            </w:r>
          </w:p>
        </w:tc>
        <w:tc>
          <w:tcPr>
            <w:tcW w:w="2251" w:type="dxa"/>
          </w:tcPr>
          <w:p w14:paraId="01734CEE" w14:textId="77777777" w:rsidR="00B61B74" w:rsidRPr="000C2BDB" w:rsidRDefault="00B61B74" w:rsidP="00E46EA8">
            <w:pPr>
              <w:spacing w:after="0"/>
            </w:pPr>
          </w:p>
        </w:tc>
        <w:tc>
          <w:tcPr>
            <w:tcW w:w="2251" w:type="dxa"/>
          </w:tcPr>
          <w:p w14:paraId="3F5AFFA2" w14:textId="77777777" w:rsidR="00B61B74" w:rsidRPr="000C2BDB" w:rsidRDefault="00B61B74" w:rsidP="00E46EA8">
            <w:pPr>
              <w:spacing w:after="0"/>
            </w:pPr>
          </w:p>
        </w:tc>
        <w:tc>
          <w:tcPr>
            <w:tcW w:w="2251" w:type="dxa"/>
          </w:tcPr>
          <w:p w14:paraId="210DB409" w14:textId="77777777" w:rsidR="00B61B74" w:rsidRPr="000C2BDB" w:rsidRDefault="00B61B74" w:rsidP="00E46EA8">
            <w:pPr>
              <w:spacing w:after="0"/>
            </w:pPr>
          </w:p>
        </w:tc>
      </w:tr>
      <w:tr w:rsidR="00B61B74" w:rsidRPr="000C2BDB" w14:paraId="154D10F0" w14:textId="77777777" w:rsidTr="00E46EA8">
        <w:trPr>
          <w:cantSplit/>
        </w:trPr>
        <w:tc>
          <w:tcPr>
            <w:tcW w:w="2251" w:type="dxa"/>
          </w:tcPr>
          <w:p w14:paraId="636738E9" w14:textId="77777777" w:rsidR="00B61B74" w:rsidRPr="000C2BDB" w:rsidRDefault="00B61B74" w:rsidP="00E46EA8">
            <w:pPr>
              <w:spacing w:after="0"/>
            </w:pPr>
            <w:r w:rsidRPr="000C2BDB">
              <w:t>I am enthusiastic.</w:t>
            </w:r>
          </w:p>
        </w:tc>
        <w:tc>
          <w:tcPr>
            <w:tcW w:w="2251" w:type="dxa"/>
          </w:tcPr>
          <w:p w14:paraId="09FF24F4" w14:textId="77777777" w:rsidR="00B61B74" w:rsidRPr="000C2BDB" w:rsidRDefault="00B61B74" w:rsidP="00E46EA8">
            <w:pPr>
              <w:spacing w:after="0"/>
            </w:pPr>
          </w:p>
        </w:tc>
        <w:tc>
          <w:tcPr>
            <w:tcW w:w="2251" w:type="dxa"/>
          </w:tcPr>
          <w:p w14:paraId="1C39641B" w14:textId="77777777" w:rsidR="00B61B74" w:rsidRPr="000C2BDB" w:rsidRDefault="00B61B74" w:rsidP="00E46EA8">
            <w:pPr>
              <w:spacing w:after="0"/>
            </w:pPr>
          </w:p>
        </w:tc>
        <w:tc>
          <w:tcPr>
            <w:tcW w:w="2251" w:type="dxa"/>
          </w:tcPr>
          <w:p w14:paraId="60C233E0" w14:textId="77777777" w:rsidR="00B61B74" w:rsidRPr="000C2BDB" w:rsidRDefault="00B61B74" w:rsidP="00E46EA8">
            <w:pPr>
              <w:spacing w:after="0"/>
            </w:pPr>
          </w:p>
        </w:tc>
      </w:tr>
      <w:tr w:rsidR="00B61B74" w:rsidRPr="000C2BDB" w14:paraId="23A1BD91" w14:textId="77777777" w:rsidTr="00E46EA8">
        <w:trPr>
          <w:cantSplit/>
        </w:trPr>
        <w:tc>
          <w:tcPr>
            <w:tcW w:w="2251" w:type="dxa"/>
          </w:tcPr>
          <w:p w14:paraId="488F84A1" w14:textId="77777777" w:rsidR="00B61B74" w:rsidRPr="000C2BDB" w:rsidRDefault="00B61B74" w:rsidP="00E46EA8">
            <w:pPr>
              <w:spacing w:after="0"/>
            </w:pPr>
            <w:r w:rsidRPr="000C2BDB">
              <w:t>I am creative at work.</w:t>
            </w:r>
          </w:p>
        </w:tc>
        <w:tc>
          <w:tcPr>
            <w:tcW w:w="2251" w:type="dxa"/>
          </w:tcPr>
          <w:p w14:paraId="44DFEC3B" w14:textId="77777777" w:rsidR="00B61B74" w:rsidRPr="000C2BDB" w:rsidRDefault="00B61B74" w:rsidP="00E46EA8">
            <w:pPr>
              <w:spacing w:after="0"/>
            </w:pPr>
          </w:p>
        </w:tc>
        <w:tc>
          <w:tcPr>
            <w:tcW w:w="2251" w:type="dxa"/>
          </w:tcPr>
          <w:p w14:paraId="5D7661CF" w14:textId="77777777" w:rsidR="00B61B74" w:rsidRPr="000C2BDB" w:rsidRDefault="00B61B74" w:rsidP="00E46EA8">
            <w:pPr>
              <w:spacing w:after="0"/>
            </w:pPr>
          </w:p>
        </w:tc>
        <w:tc>
          <w:tcPr>
            <w:tcW w:w="2251" w:type="dxa"/>
          </w:tcPr>
          <w:p w14:paraId="21931BE4" w14:textId="77777777" w:rsidR="00B61B74" w:rsidRPr="000C2BDB" w:rsidRDefault="00B61B74" w:rsidP="00E46EA8">
            <w:pPr>
              <w:spacing w:after="0"/>
            </w:pPr>
          </w:p>
        </w:tc>
      </w:tr>
      <w:tr w:rsidR="00B61B74" w:rsidRPr="000C2BDB" w14:paraId="0D0444CA" w14:textId="77777777" w:rsidTr="00E46EA8">
        <w:trPr>
          <w:cantSplit/>
        </w:trPr>
        <w:tc>
          <w:tcPr>
            <w:tcW w:w="2251" w:type="dxa"/>
          </w:tcPr>
          <w:p w14:paraId="0EF21EF3" w14:textId="77777777" w:rsidR="00B61B74" w:rsidRPr="000C2BDB" w:rsidRDefault="00B61B74" w:rsidP="00E46EA8">
            <w:pPr>
              <w:spacing w:after="0"/>
            </w:pPr>
            <w:r w:rsidRPr="000C2BDB">
              <w:t>I do</w:t>
            </w:r>
            <w:r>
              <w:t xml:space="preserve"> not </w:t>
            </w:r>
            <w:r w:rsidRPr="000C2BDB">
              <w:t>mind asking for help when I need it.</w:t>
            </w:r>
          </w:p>
        </w:tc>
        <w:tc>
          <w:tcPr>
            <w:tcW w:w="2251" w:type="dxa"/>
          </w:tcPr>
          <w:p w14:paraId="7999F763" w14:textId="77777777" w:rsidR="00B61B74" w:rsidRPr="000C2BDB" w:rsidRDefault="00B61B74" w:rsidP="00E46EA8">
            <w:pPr>
              <w:spacing w:after="0"/>
            </w:pPr>
          </w:p>
        </w:tc>
        <w:tc>
          <w:tcPr>
            <w:tcW w:w="2251" w:type="dxa"/>
          </w:tcPr>
          <w:p w14:paraId="22B48A20" w14:textId="77777777" w:rsidR="00B61B74" w:rsidRPr="000C2BDB" w:rsidRDefault="00B61B74" w:rsidP="00E46EA8">
            <w:pPr>
              <w:spacing w:after="0"/>
            </w:pPr>
          </w:p>
        </w:tc>
        <w:tc>
          <w:tcPr>
            <w:tcW w:w="2251" w:type="dxa"/>
          </w:tcPr>
          <w:p w14:paraId="0323BC87" w14:textId="77777777" w:rsidR="00B61B74" w:rsidRPr="000C2BDB" w:rsidRDefault="00B61B74" w:rsidP="00E46EA8">
            <w:pPr>
              <w:spacing w:after="0"/>
            </w:pPr>
          </w:p>
        </w:tc>
      </w:tr>
      <w:tr w:rsidR="00B61B74" w:rsidRPr="000C2BDB" w14:paraId="38692298" w14:textId="77777777" w:rsidTr="00E46EA8">
        <w:trPr>
          <w:cantSplit/>
        </w:trPr>
        <w:tc>
          <w:tcPr>
            <w:tcW w:w="2251" w:type="dxa"/>
          </w:tcPr>
          <w:p w14:paraId="77CFA045" w14:textId="77777777" w:rsidR="00B61B74" w:rsidRPr="000C2BDB" w:rsidRDefault="00B61B74" w:rsidP="00E46EA8">
            <w:pPr>
              <w:spacing w:after="0"/>
            </w:pPr>
            <w:r w:rsidRPr="000C2BDB">
              <w:lastRenderedPageBreak/>
              <w:t>I always have new ideas.</w:t>
            </w:r>
          </w:p>
        </w:tc>
        <w:tc>
          <w:tcPr>
            <w:tcW w:w="2251" w:type="dxa"/>
          </w:tcPr>
          <w:p w14:paraId="73447250" w14:textId="77777777" w:rsidR="00B61B74" w:rsidRPr="000C2BDB" w:rsidRDefault="00B61B74" w:rsidP="00E46EA8">
            <w:pPr>
              <w:spacing w:after="0"/>
            </w:pPr>
          </w:p>
        </w:tc>
        <w:tc>
          <w:tcPr>
            <w:tcW w:w="2251" w:type="dxa"/>
          </w:tcPr>
          <w:p w14:paraId="23E25057" w14:textId="77777777" w:rsidR="00B61B74" w:rsidRPr="000C2BDB" w:rsidRDefault="00B61B74" w:rsidP="00E46EA8">
            <w:pPr>
              <w:spacing w:after="0"/>
            </w:pPr>
          </w:p>
        </w:tc>
        <w:tc>
          <w:tcPr>
            <w:tcW w:w="2251" w:type="dxa"/>
          </w:tcPr>
          <w:p w14:paraId="3C30D506" w14:textId="77777777" w:rsidR="00B61B74" w:rsidRPr="000C2BDB" w:rsidRDefault="00B61B74" w:rsidP="00E46EA8">
            <w:pPr>
              <w:spacing w:after="0"/>
            </w:pPr>
          </w:p>
        </w:tc>
      </w:tr>
      <w:tr w:rsidR="00B61B74" w:rsidRPr="000C2BDB" w14:paraId="71B8AFAB" w14:textId="77777777" w:rsidTr="00E46EA8">
        <w:trPr>
          <w:cantSplit/>
        </w:trPr>
        <w:tc>
          <w:tcPr>
            <w:tcW w:w="2251" w:type="dxa"/>
          </w:tcPr>
          <w:p w14:paraId="3460EBC6" w14:textId="77777777" w:rsidR="00B61B74" w:rsidRPr="000C2BDB" w:rsidRDefault="00B61B74" w:rsidP="00E46EA8">
            <w:pPr>
              <w:spacing w:after="0"/>
            </w:pPr>
            <w:r w:rsidRPr="000C2BDB">
              <w:t>I do</w:t>
            </w:r>
            <w:r>
              <w:t xml:space="preserve"> not</w:t>
            </w:r>
            <w:r w:rsidRPr="000C2BDB">
              <w:t xml:space="preserve"> mind putting in hard work and long days.</w:t>
            </w:r>
          </w:p>
        </w:tc>
        <w:tc>
          <w:tcPr>
            <w:tcW w:w="2251" w:type="dxa"/>
          </w:tcPr>
          <w:p w14:paraId="0541DA82" w14:textId="77777777" w:rsidR="00B61B74" w:rsidRPr="000C2BDB" w:rsidRDefault="00B61B74" w:rsidP="00E46EA8">
            <w:pPr>
              <w:spacing w:after="0"/>
            </w:pPr>
          </w:p>
        </w:tc>
        <w:tc>
          <w:tcPr>
            <w:tcW w:w="2251" w:type="dxa"/>
          </w:tcPr>
          <w:p w14:paraId="4A685CF5" w14:textId="77777777" w:rsidR="00B61B74" w:rsidRPr="000C2BDB" w:rsidRDefault="00B61B74" w:rsidP="00E46EA8">
            <w:pPr>
              <w:spacing w:after="0"/>
            </w:pPr>
          </w:p>
        </w:tc>
        <w:tc>
          <w:tcPr>
            <w:tcW w:w="2251" w:type="dxa"/>
          </w:tcPr>
          <w:p w14:paraId="20C2F188" w14:textId="77777777" w:rsidR="00B61B74" w:rsidRPr="000C2BDB" w:rsidRDefault="00B61B74" w:rsidP="00E46EA8">
            <w:pPr>
              <w:spacing w:after="0"/>
            </w:pPr>
          </w:p>
        </w:tc>
      </w:tr>
      <w:tr w:rsidR="00B61B74" w:rsidRPr="000C2BDB" w14:paraId="35E0826C" w14:textId="77777777" w:rsidTr="00E46EA8">
        <w:trPr>
          <w:cantSplit/>
        </w:trPr>
        <w:tc>
          <w:tcPr>
            <w:tcW w:w="2251" w:type="dxa"/>
          </w:tcPr>
          <w:p w14:paraId="553814FA" w14:textId="77777777" w:rsidR="00B61B74" w:rsidRPr="000C2BDB" w:rsidRDefault="00B61B74" w:rsidP="00E46EA8">
            <w:pPr>
              <w:spacing w:after="0"/>
            </w:pPr>
            <w:r w:rsidRPr="000C2BDB">
              <w:t xml:space="preserve">I like being in control. </w:t>
            </w:r>
          </w:p>
        </w:tc>
        <w:tc>
          <w:tcPr>
            <w:tcW w:w="2251" w:type="dxa"/>
          </w:tcPr>
          <w:p w14:paraId="63899D59" w14:textId="77777777" w:rsidR="00B61B74" w:rsidRPr="000C2BDB" w:rsidRDefault="00B61B74" w:rsidP="00E46EA8">
            <w:pPr>
              <w:spacing w:after="0"/>
            </w:pPr>
          </w:p>
        </w:tc>
        <w:tc>
          <w:tcPr>
            <w:tcW w:w="2251" w:type="dxa"/>
          </w:tcPr>
          <w:p w14:paraId="31665A11" w14:textId="77777777" w:rsidR="00B61B74" w:rsidRPr="000C2BDB" w:rsidRDefault="00B61B74" w:rsidP="00E46EA8">
            <w:pPr>
              <w:spacing w:after="0"/>
            </w:pPr>
          </w:p>
        </w:tc>
        <w:tc>
          <w:tcPr>
            <w:tcW w:w="2251" w:type="dxa"/>
          </w:tcPr>
          <w:p w14:paraId="3E9A05E2" w14:textId="77777777" w:rsidR="00B61B74" w:rsidRPr="000C2BDB" w:rsidRDefault="00B61B74" w:rsidP="00E46EA8">
            <w:pPr>
              <w:spacing w:after="0"/>
            </w:pPr>
          </w:p>
        </w:tc>
      </w:tr>
      <w:tr w:rsidR="00B61B74" w:rsidRPr="000C2BDB" w14:paraId="4E90C778" w14:textId="77777777" w:rsidTr="00E46EA8">
        <w:trPr>
          <w:cantSplit/>
        </w:trPr>
        <w:tc>
          <w:tcPr>
            <w:tcW w:w="2251" w:type="dxa"/>
          </w:tcPr>
          <w:p w14:paraId="00F8427A" w14:textId="77777777" w:rsidR="00B61B74" w:rsidRPr="000C2BDB" w:rsidRDefault="00B61B74" w:rsidP="00E46EA8">
            <w:pPr>
              <w:spacing w:after="0"/>
            </w:pPr>
            <w:r w:rsidRPr="000C2BDB">
              <w:t>I know what I am passionate about.</w:t>
            </w:r>
          </w:p>
        </w:tc>
        <w:tc>
          <w:tcPr>
            <w:tcW w:w="2251" w:type="dxa"/>
          </w:tcPr>
          <w:p w14:paraId="4F1B029C" w14:textId="77777777" w:rsidR="00B61B74" w:rsidRPr="000C2BDB" w:rsidRDefault="00B61B74" w:rsidP="00E46EA8">
            <w:pPr>
              <w:spacing w:after="0"/>
            </w:pPr>
          </w:p>
        </w:tc>
        <w:tc>
          <w:tcPr>
            <w:tcW w:w="2251" w:type="dxa"/>
          </w:tcPr>
          <w:p w14:paraId="5A3FEEAB" w14:textId="77777777" w:rsidR="00B61B74" w:rsidRPr="000C2BDB" w:rsidRDefault="00B61B74" w:rsidP="00E46EA8">
            <w:pPr>
              <w:spacing w:after="0"/>
            </w:pPr>
          </w:p>
        </w:tc>
        <w:tc>
          <w:tcPr>
            <w:tcW w:w="2251" w:type="dxa"/>
          </w:tcPr>
          <w:p w14:paraId="61B3ECD0" w14:textId="77777777" w:rsidR="00B61B74" w:rsidRPr="000C2BDB" w:rsidRDefault="00B61B74" w:rsidP="00E46EA8">
            <w:pPr>
              <w:spacing w:after="0"/>
            </w:pPr>
          </w:p>
        </w:tc>
      </w:tr>
      <w:tr w:rsidR="00B61B74" w:rsidRPr="000C2BDB" w14:paraId="6AC3D0C8" w14:textId="77777777" w:rsidTr="00E46EA8">
        <w:trPr>
          <w:cantSplit/>
        </w:trPr>
        <w:tc>
          <w:tcPr>
            <w:tcW w:w="2251" w:type="dxa"/>
          </w:tcPr>
          <w:p w14:paraId="2341339E" w14:textId="77777777" w:rsidR="00B61B74" w:rsidRPr="000C2BDB" w:rsidRDefault="00B61B74" w:rsidP="00E46EA8">
            <w:pPr>
              <w:spacing w:after="0"/>
            </w:pPr>
            <w:r w:rsidRPr="000C2BDB">
              <w:t>I get excited when I am talking to others about my ideas.</w:t>
            </w:r>
          </w:p>
        </w:tc>
        <w:tc>
          <w:tcPr>
            <w:tcW w:w="2251" w:type="dxa"/>
          </w:tcPr>
          <w:p w14:paraId="1765F2E4" w14:textId="77777777" w:rsidR="00B61B74" w:rsidRPr="000C2BDB" w:rsidRDefault="00B61B74" w:rsidP="00E46EA8">
            <w:pPr>
              <w:spacing w:after="0"/>
            </w:pPr>
          </w:p>
        </w:tc>
        <w:tc>
          <w:tcPr>
            <w:tcW w:w="2251" w:type="dxa"/>
          </w:tcPr>
          <w:p w14:paraId="3D23DB09" w14:textId="77777777" w:rsidR="00B61B74" w:rsidRPr="000C2BDB" w:rsidRDefault="00B61B74" w:rsidP="00E46EA8">
            <w:pPr>
              <w:spacing w:after="0"/>
            </w:pPr>
          </w:p>
        </w:tc>
        <w:tc>
          <w:tcPr>
            <w:tcW w:w="2251" w:type="dxa"/>
          </w:tcPr>
          <w:p w14:paraId="2396C9AE" w14:textId="77777777" w:rsidR="00B61B74" w:rsidRPr="000C2BDB" w:rsidRDefault="00B61B74" w:rsidP="00E46EA8">
            <w:pPr>
              <w:spacing w:after="0"/>
            </w:pPr>
          </w:p>
        </w:tc>
      </w:tr>
      <w:tr w:rsidR="00B61B74" w:rsidRPr="000C2BDB" w14:paraId="4944F678" w14:textId="77777777" w:rsidTr="00E46EA8">
        <w:trPr>
          <w:cantSplit/>
        </w:trPr>
        <w:tc>
          <w:tcPr>
            <w:tcW w:w="2251" w:type="dxa"/>
          </w:tcPr>
          <w:p w14:paraId="752D67D0" w14:textId="77777777" w:rsidR="00B61B74" w:rsidRPr="000C2BDB" w:rsidRDefault="00B61B74" w:rsidP="00E46EA8">
            <w:pPr>
              <w:spacing w:after="0"/>
            </w:pPr>
            <w:r w:rsidRPr="000C2BDB">
              <w:t>I challenge the status quo.</w:t>
            </w:r>
          </w:p>
        </w:tc>
        <w:tc>
          <w:tcPr>
            <w:tcW w:w="2251" w:type="dxa"/>
          </w:tcPr>
          <w:p w14:paraId="69F48AA0" w14:textId="77777777" w:rsidR="00B61B74" w:rsidRPr="000C2BDB" w:rsidRDefault="00B61B74" w:rsidP="00E46EA8">
            <w:pPr>
              <w:spacing w:after="0"/>
            </w:pPr>
          </w:p>
        </w:tc>
        <w:tc>
          <w:tcPr>
            <w:tcW w:w="2251" w:type="dxa"/>
          </w:tcPr>
          <w:p w14:paraId="657703E6" w14:textId="77777777" w:rsidR="00B61B74" w:rsidRPr="000C2BDB" w:rsidRDefault="00B61B74" w:rsidP="00E46EA8">
            <w:pPr>
              <w:spacing w:after="0"/>
            </w:pPr>
          </w:p>
        </w:tc>
        <w:tc>
          <w:tcPr>
            <w:tcW w:w="2251" w:type="dxa"/>
          </w:tcPr>
          <w:p w14:paraId="21DD7E5A" w14:textId="77777777" w:rsidR="00B61B74" w:rsidRPr="000C2BDB" w:rsidRDefault="00B61B74" w:rsidP="00E46EA8">
            <w:pPr>
              <w:spacing w:after="0"/>
            </w:pPr>
          </w:p>
        </w:tc>
      </w:tr>
      <w:tr w:rsidR="00B61B74" w:rsidRPr="00121D16" w14:paraId="64C3A141" w14:textId="77777777" w:rsidTr="00E46EA8">
        <w:trPr>
          <w:cantSplit/>
        </w:trPr>
        <w:tc>
          <w:tcPr>
            <w:tcW w:w="2251" w:type="dxa"/>
          </w:tcPr>
          <w:p w14:paraId="75B04723" w14:textId="77777777" w:rsidR="00B61B74" w:rsidRPr="000C2BDB" w:rsidRDefault="00B61B74" w:rsidP="00E46EA8">
            <w:pPr>
              <w:spacing w:after="0"/>
            </w:pPr>
            <w:r w:rsidRPr="000C2BDB">
              <w:t>I enjoy working with others.</w:t>
            </w:r>
          </w:p>
        </w:tc>
        <w:tc>
          <w:tcPr>
            <w:tcW w:w="2251" w:type="dxa"/>
          </w:tcPr>
          <w:p w14:paraId="06A5F8FD" w14:textId="77777777" w:rsidR="00B61B74" w:rsidRPr="000C2BDB" w:rsidRDefault="00B61B74" w:rsidP="00E46EA8">
            <w:pPr>
              <w:spacing w:after="0"/>
            </w:pPr>
          </w:p>
        </w:tc>
        <w:tc>
          <w:tcPr>
            <w:tcW w:w="2251" w:type="dxa"/>
          </w:tcPr>
          <w:p w14:paraId="284DAB59" w14:textId="77777777" w:rsidR="00B61B74" w:rsidRPr="000C2BDB" w:rsidRDefault="00B61B74" w:rsidP="00E46EA8">
            <w:pPr>
              <w:spacing w:after="0"/>
            </w:pPr>
          </w:p>
        </w:tc>
        <w:tc>
          <w:tcPr>
            <w:tcW w:w="2251" w:type="dxa"/>
          </w:tcPr>
          <w:p w14:paraId="46B339F7" w14:textId="77777777" w:rsidR="00B61B74" w:rsidRPr="000C2BDB" w:rsidRDefault="00B61B74" w:rsidP="00E46EA8">
            <w:pPr>
              <w:spacing w:after="0"/>
            </w:pPr>
          </w:p>
        </w:tc>
      </w:tr>
    </w:tbl>
    <w:p w14:paraId="400E235D" w14:textId="4C0F54B6" w:rsidR="00B61B74" w:rsidRPr="00D71051" w:rsidRDefault="00B61B74" w:rsidP="00B61B74">
      <w:pPr>
        <w:pStyle w:val="Sub-Title"/>
      </w:pPr>
      <w:r w:rsidRPr="00D71051">
        <w:t>Debrief</w:t>
      </w:r>
    </w:p>
    <w:p w14:paraId="796F7E13" w14:textId="77777777" w:rsidR="00B61B74" w:rsidRPr="00D71051" w:rsidRDefault="00B61B74" w:rsidP="00B61B74">
      <w:r w:rsidRPr="00140AB9">
        <w:rPr>
          <w:rStyle w:val="ImportantPointChar"/>
        </w:rPr>
        <w:t>If most of these statements are somewhat like you or describe you completely,</w:t>
      </w:r>
      <w:r>
        <w:t xml:space="preserve"> you may be an intrapreneur or entrepreneur</w:t>
      </w:r>
      <w:r w:rsidRPr="00E84E65">
        <w:t>.</w:t>
      </w:r>
      <w:r>
        <w:t xml:space="preserve"> Chances are you are passionate about your work, motivated to make your organization better, highly creative, and poised to “lead the charge” on new initiatives or workplace culture. </w:t>
      </w:r>
    </w:p>
    <w:p w14:paraId="45449032" w14:textId="77777777" w:rsidR="00B61B74" w:rsidRDefault="00B61B74" w:rsidP="00B61B74">
      <w:r w:rsidRPr="00140AB9">
        <w:rPr>
          <w:rStyle w:val="ImportantPointChar"/>
          <w:rFonts w:eastAsia="Calibri"/>
        </w:rPr>
        <w:t xml:space="preserve">If </w:t>
      </w:r>
      <w:proofErr w:type="gramStart"/>
      <w:r w:rsidRPr="00140AB9">
        <w:rPr>
          <w:rStyle w:val="ImportantPointChar"/>
          <w:rFonts w:eastAsia="Calibri"/>
        </w:rPr>
        <w:t>the majority of</w:t>
      </w:r>
      <w:proofErr w:type="gramEnd"/>
      <w:r w:rsidRPr="00140AB9">
        <w:rPr>
          <w:rStyle w:val="ImportantPointChar"/>
          <w:rFonts w:eastAsia="Calibri"/>
        </w:rPr>
        <w:t xml:space="preserve"> these statements are not like you at all</w:t>
      </w:r>
      <w:r w:rsidRPr="00335772">
        <w:rPr>
          <w:rStyle w:val="ImportantPointChar"/>
        </w:rPr>
        <w:t>,</w:t>
      </w:r>
      <w:r w:rsidRPr="00D71051">
        <w:t xml:space="preserve"> you may be an enabler, collaborator, or connector</w:t>
      </w:r>
      <w:r>
        <w:t xml:space="preserve"> —</w:t>
      </w:r>
      <w:r w:rsidRPr="00D71051">
        <w:t xml:space="preserve"> the quiet force of accomplishment in an organization. The intrapreneur type described above will need many people to help them bring their ideas to completion, which is where you shine.</w:t>
      </w:r>
      <w:r>
        <w:t xml:space="preserve"> M</w:t>
      </w:r>
      <w:r w:rsidRPr="00D71051">
        <w:t>any of us have strengths that can be used to assist our colleagues in promoting new initiatives.</w:t>
      </w:r>
    </w:p>
    <w:p w14:paraId="3C0EDCC0" w14:textId="77777777" w:rsidR="003A1B3E" w:rsidRPr="0004402D" w:rsidRDefault="003A1B3E" w:rsidP="00AB3B3C">
      <w:pPr>
        <w:pStyle w:val="Sub-Session"/>
      </w:pPr>
      <w:bookmarkStart w:id="55" w:name="_Toc211845777"/>
      <w:r w:rsidRPr="00454AC2">
        <w:lastRenderedPageBreak/>
        <w:t>Morning Wrap-Up</w:t>
      </w:r>
      <w:bookmarkEnd w:id="45"/>
      <w:bookmarkEnd w:id="55"/>
      <w:r w:rsidRPr="0004402D">
        <w:t xml:space="preserve"> </w:t>
      </w:r>
    </w:p>
    <w:p w14:paraId="213793D6" w14:textId="77777777" w:rsidR="003A1B3E" w:rsidRDefault="003A1B3E" w:rsidP="003A1B3E">
      <w:pPr>
        <w:pStyle w:val="Time"/>
      </w:pPr>
      <w:r w:rsidRPr="0004402D">
        <w:t>(11:45-12:00)</w:t>
      </w:r>
    </w:p>
    <w:p w14:paraId="6C2F3A4D" w14:textId="77777777" w:rsidR="00CC465E" w:rsidRDefault="00CC465E" w:rsidP="00CC465E">
      <w:r w:rsidRPr="0004402D">
        <w:t xml:space="preserve">Use the last </w:t>
      </w:r>
      <w:r w:rsidR="005A28E3">
        <w:t>15</w:t>
      </w:r>
      <w:r w:rsidRPr="0004402D">
        <w:t xml:space="preserve"> minutes to answer remaining questions</w:t>
      </w:r>
      <w:r>
        <w:t>. Key points of the morning included:</w:t>
      </w:r>
    </w:p>
    <w:p w14:paraId="6ADC99B3" w14:textId="564117D2" w:rsidR="005A28E3" w:rsidRPr="00727DA3" w:rsidRDefault="005A28E3" w:rsidP="00694C17">
      <w:pPr>
        <w:pStyle w:val="Defaultbullets"/>
      </w:pPr>
      <w:r w:rsidRPr="00727DA3">
        <w:t>The role of women in the workforce has evolved</w:t>
      </w:r>
      <w:r w:rsidR="00454AC2">
        <w:t>.</w:t>
      </w:r>
    </w:p>
    <w:p w14:paraId="2C016070" w14:textId="7E791C24" w:rsidR="005A28E3" w:rsidRPr="00727DA3" w:rsidRDefault="005A28E3" w:rsidP="00694C17">
      <w:pPr>
        <w:pStyle w:val="Defaultbullets"/>
      </w:pPr>
      <w:r w:rsidRPr="00727DA3">
        <w:t>Barriers to women’s leadership are of two types: external and internal</w:t>
      </w:r>
      <w:r w:rsidR="00454AC2">
        <w:t>.</w:t>
      </w:r>
    </w:p>
    <w:p w14:paraId="4BDD7EA1" w14:textId="0739805A" w:rsidR="005A28E3" w:rsidRPr="00727DA3" w:rsidRDefault="005A28E3" w:rsidP="00694C17">
      <w:pPr>
        <w:pStyle w:val="Defaultbullets"/>
      </w:pPr>
      <w:r w:rsidRPr="00727DA3">
        <w:t>Barriers can become benefits through acknowledgement and reflection</w:t>
      </w:r>
      <w:r w:rsidR="00454AC2">
        <w:t>.</w:t>
      </w:r>
    </w:p>
    <w:p w14:paraId="0B4FCD71" w14:textId="43FDA621" w:rsidR="005A28E3" w:rsidRPr="00727DA3" w:rsidRDefault="005A28E3" w:rsidP="00694C17">
      <w:pPr>
        <w:pStyle w:val="Defaultbullets"/>
      </w:pPr>
      <w:r w:rsidRPr="00727DA3">
        <w:t>Emotional intelligence is crucial to good leadership</w:t>
      </w:r>
      <w:r w:rsidR="00454AC2">
        <w:t>.</w:t>
      </w:r>
    </w:p>
    <w:p w14:paraId="0F89318F" w14:textId="74DB2AFC" w:rsidR="005A28E3" w:rsidRPr="00727DA3" w:rsidRDefault="005A28E3" w:rsidP="00694C17">
      <w:pPr>
        <w:pStyle w:val="Defaultbullets"/>
      </w:pPr>
      <w:r w:rsidRPr="00727DA3">
        <w:t>Emotional intelligence can be strengthened through self-awareness and self-management</w:t>
      </w:r>
      <w:r w:rsidR="00454AC2">
        <w:t>.</w:t>
      </w:r>
    </w:p>
    <w:p w14:paraId="1D3EF5B2" w14:textId="77777777" w:rsidR="00CC465E" w:rsidRDefault="00CC465E" w:rsidP="00CC465E"/>
    <w:p w14:paraId="0F4558DA" w14:textId="77777777" w:rsidR="003A1B3E" w:rsidRPr="0004402D" w:rsidRDefault="003A1B3E" w:rsidP="00AB3B3C">
      <w:pPr>
        <w:pStyle w:val="Sub-Session"/>
      </w:pPr>
      <w:bookmarkStart w:id="56" w:name="_Toc211845778"/>
      <w:r w:rsidRPr="0004402D">
        <w:t>Lunch</w:t>
      </w:r>
      <w:bookmarkEnd w:id="46"/>
      <w:bookmarkEnd w:id="56"/>
      <w:r w:rsidRPr="0004402D">
        <w:t xml:space="preserve"> </w:t>
      </w:r>
    </w:p>
    <w:p w14:paraId="726E6F65" w14:textId="77777777" w:rsidR="003A1B3E" w:rsidRPr="0004402D" w:rsidRDefault="003A1B3E" w:rsidP="003A1B3E">
      <w:pPr>
        <w:pStyle w:val="Time"/>
      </w:pPr>
      <w:r w:rsidRPr="0004402D">
        <w:t>(12:00-1:00)</w:t>
      </w:r>
    </w:p>
    <w:p w14:paraId="11B46B7B" w14:textId="77777777" w:rsidR="003A1B3E" w:rsidRPr="0004402D" w:rsidRDefault="003A1B3E" w:rsidP="00AB3B3C">
      <w:pPr>
        <w:pStyle w:val="Sub-Session"/>
      </w:pPr>
      <w:r>
        <w:br w:type="page"/>
      </w:r>
      <w:bookmarkStart w:id="57" w:name="_Toc275954009"/>
      <w:bookmarkStart w:id="58" w:name="_Toc211845779"/>
      <w:r w:rsidRPr="00B946BF">
        <w:lastRenderedPageBreak/>
        <w:t xml:space="preserve">Energizer: </w:t>
      </w:r>
      <w:bookmarkEnd w:id="57"/>
      <w:r w:rsidR="005A28E3" w:rsidRPr="00B946BF">
        <w:t>CEO for a Day</w:t>
      </w:r>
      <w:bookmarkEnd w:id="58"/>
    </w:p>
    <w:p w14:paraId="518C15D7" w14:textId="77777777" w:rsidR="003A1B3E" w:rsidRPr="0004402D" w:rsidRDefault="003A1B3E" w:rsidP="003A1B3E">
      <w:pPr>
        <w:pStyle w:val="Time"/>
      </w:pPr>
      <w:r w:rsidRPr="0004402D">
        <w:t>(1:00-1:15)</w:t>
      </w:r>
    </w:p>
    <w:p w14:paraId="062EAFE0" w14:textId="77777777" w:rsidR="005A28E3" w:rsidRPr="005A637D" w:rsidRDefault="005A28E3" w:rsidP="005A28E3">
      <w:pPr>
        <w:pStyle w:val="Sub-Title"/>
      </w:pPr>
      <w:r w:rsidRPr="005A637D">
        <w:t>Activity</w:t>
      </w:r>
    </w:p>
    <w:p w14:paraId="4A44157C" w14:textId="77777777" w:rsidR="00694C17" w:rsidRDefault="005A28E3" w:rsidP="00694C17">
      <w:r w:rsidRPr="005A637D">
        <w:t xml:space="preserve">Distribute </w:t>
      </w:r>
      <w:r w:rsidR="009E5021">
        <w:t>blank sheets of paper and pens or pencils</w:t>
      </w:r>
      <w:r w:rsidRPr="005A637D">
        <w:t>.</w:t>
      </w:r>
    </w:p>
    <w:p w14:paraId="481DE4E3" w14:textId="286930C6" w:rsidR="005A28E3" w:rsidRPr="005A637D" w:rsidRDefault="005A28E3" w:rsidP="00694C17">
      <w:r w:rsidRPr="005A637D">
        <w:t>Give two minutes for participants to note a dream project they would like to accomplish.</w:t>
      </w:r>
      <w:r w:rsidR="00694C17">
        <w:t xml:space="preserve"> </w:t>
      </w:r>
      <w:r w:rsidRPr="005A637D">
        <w:t xml:space="preserve">Then, using their Clock and Leadership Styles worksheets, from the morning, have them </w:t>
      </w:r>
      <w:proofErr w:type="gramStart"/>
      <w:r w:rsidRPr="005A637D">
        <w:t>assemble</w:t>
      </w:r>
      <w:proofErr w:type="gramEnd"/>
      <w:r w:rsidRPr="005A637D">
        <w:t xml:space="preserve"> a </w:t>
      </w:r>
      <w:r w:rsidR="00B946BF">
        <w:t>d</w:t>
      </w:r>
      <w:r w:rsidRPr="005A637D">
        <w:t xml:space="preserve">ream </w:t>
      </w:r>
      <w:r w:rsidR="00B946BF">
        <w:t>t</w:t>
      </w:r>
      <w:r w:rsidRPr="005A637D">
        <w:t>eam to help them accomplish this project, noting who would complete which key tasks and why.</w:t>
      </w:r>
    </w:p>
    <w:p w14:paraId="3DE2C15D" w14:textId="77777777" w:rsidR="005A28E3" w:rsidRPr="005A637D" w:rsidRDefault="005A28E3" w:rsidP="005A28E3">
      <w:pPr>
        <w:pStyle w:val="Sub-Title"/>
      </w:pPr>
      <w:r w:rsidRPr="005A637D">
        <w:t>Presentations</w:t>
      </w:r>
    </w:p>
    <w:p w14:paraId="3F20F203" w14:textId="77777777" w:rsidR="005A28E3" w:rsidRPr="005A637D" w:rsidRDefault="005A28E3" w:rsidP="005A28E3">
      <w:r w:rsidRPr="005A637D">
        <w:t>Give each parti</w:t>
      </w:r>
      <w:r>
        <w:t>ci</w:t>
      </w:r>
      <w:r w:rsidRPr="005A637D">
        <w:t>pant 30 seconds to present their dream projects and teams.</w:t>
      </w:r>
    </w:p>
    <w:p w14:paraId="6DF14623" w14:textId="77777777" w:rsidR="005A28E3" w:rsidRPr="005A637D" w:rsidRDefault="005A28E3" w:rsidP="005A28E3">
      <w:pPr>
        <w:pStyle w:val="Sub-Title"/>
      </w:pPr>
      <w:r w:rsidRPr="005A637D">
        <w:t>Debrief</w:t>
      </w:r>
    </w:p>
    <w:p w14:paraId="5C1C9FE1" w14:textId="77777777" w:rsidR="005A28E3" w:rsidRPr="005A637D" w:rsidRDefault="005A28E3" w:rsidP="005A28E3">
      <w:r w:rsidRPr="005A637D">
        <w:t>List dream projects and key tasks onto a flip chart. Are there any items that appeared more than once?</w:t>
      </w:r>
    </w:p>
    <w:p w14:paraId="7A7DB747" w14:textId="77777777" w:rsidR="005A28E3" w:rsidRPr="005A637D" w:rsidRDefault="005A28E3" w:rsidP="005A28E3">
      <w:r w:rsidRPr="005A637D">
        <w:t>You can also ask participants what they got from the exercise. Answers should include:</w:t>
      </w:r>
    </w:p>
    <w:p w14:paraId="43ED1ACD" w14:textId="77777777" w:rsidR="005A28E3" w:rsidRPr="005A637D" w:rsidRDefault="005A28E3" w:rsidP="00694C17">
      <w:pPr>
        <w:pStyle w:val="Defaultbullets"/>
      </w:pPr>
      <w:r w:rsidRPr="005A637D">
        <w:t>They shared and participated.</w:t>
      </w:r>
    </w:p>
    <w:p w14:paraId="7A29F59F" w14:textId="77777777" w:rsidR="005A28E3" w:rsidRPr="005A637D" w:rsidRDefault="005A28E3" w:rsidP="00694C17">
      <w:pPr>
        <w:pStyle w:val="Defaultbullets"/>
      </w:pPr>
      <w:r w:rsidRPr="005A637D">
        <w:t>They have some ideas for implementing ideas from the workshop.</w:t>
      </w:r>
    </w:p>
    <w:p w14:paraId="36C0DC15" w14:textId="77777777" w:rsidR="0063250E" w:rsidRDefault="6513FEBB" w:rsidP="00694C17">
      <w:pPr>
        <w:pStyle w:val="Defaultbullets"/>
      </w:pPr>
      <w:r>
        <w:t>They got a taste of being in charge and making decisions.</w:t>
      </w:r>
    </w:p>
    <w:p w14:paraId="3685D6EA" w14:textId="4EAF3075" w:rsidR="00694C17" w:rsidRDefault="00694C17">
      <w:pPr>
        <w:spacing w:after="0" w:line="240" w:lineRule="auto"/>
      </w:pPr>
      <w:r>
        <w:br w:type="page"/>
      </w:r>
    </w:p>
    <w:p w14:paraId="3FC5F378" w14:textId="51035F12" w:rsidR="0063250E" w:rsidRDefault="0063250E" w:rsidP="0063250E">
      <w:pPr>
        <w:pStyle w:val="Title"/>
      </w:pPr>
      <w:bookmarkStart w:id="59" w:name="_Toc211845780"/>
      <w:r>
        <w:lastRenderedPageBreak/>
        <w:t xml:space="preserve">Session Six: Developing </w:t>
      </w:r>
      <w:r w:rsidR="00752004">
        <w:t>a</w:t>
      </w:r>
      <w:r w:rsidR="00B61B74">
        <w:t xml:space="preserve"> </w:t>
      </w:r>
      <w:r>
        <w:t>Brand</w:t>
      </w:r>
      <w:bookmarkEnd w:id="59"/>
    </w:p>
    <w:p w14:paraId="281A19D0" w14:textId="46A95297" w:rsidR="0063250E" w:rsidRDefault="0063250E" w:rsidP="0063250E">
      <w:pPr>
        <w:pStyle w:val="Time"/>
      </w:pPr>
      <w:r w:rsidRPr="00B40A88">
        <w:t>(1:15-2:</w:t>
      </w:r>
      <w:r w:rsidR="00F53106">
        <w:t>05</w:t>
      </w:r>
      <w:r w:rsidR="004571E9">
        <w:t>)</w:t>
      </w:r>
    </w:p>
    <w:p w14:paraId="53AAFB27" w14:textId="25EF4757" w:rsidR="00542BAA" w:rsidRPr="000C332A" w:rsidRDefault="00542BAA" w:rsidP="00694C17">
      <w:r w:rsidRPr="000C332A">
        <w:t xml:space="preserve">Good leadership begins with self-awareness and evolves with sharing </w:t>
      </w:r>
      <w:r w:rsidR="000C332A" w:rsidRPr="000C332A">
        <w:t>one’s</w:t>
      </w:r>
      <w:r w:rsidRPr="000C332A">
        <w:t xml:space="preserve"> strengths and skills with those who can benefit from them.</w:t>
      </w:r>
    </w:p>
    <w:p w14:paraId="6461A7B8" w14:textId="34248802" w:rsidR="00B61B74" w:rsidRDefault="00542BAA" w:rsidP="00694C17">
      <w:r w:rsidRPr="000C332A">
        <w:t xml:space="preserve">In this session, participants </w:t>
      </w:r>
      <w:bookmarkStart w:id="60" w:name="_Hlk211350129"/>
      <w:r w:rsidRPr="000C332A">
        <w:t xml:space="preserve">will </w:t>
      </w:r>
      <w:r w:rsidR="00B61B74">
        <w:t xml:space="preserve">consider how to create and sell their personal brand. </w:t>
      </w:r>
    </w:p>
    <w:bookmarkEnd w:id="60"/>
    <w:p w14:paraId="3171C72D" w14:textId="77777777" w:rsidR="00694C17" w:rsidRPr="00694C17" w:rsidRDefault="00694C17" w:rsidP="00694C17"/>
    <w:p w14:paraId="3E3CC6FF" w14:textId="0AD6CE2D" w:rsidR="00335772" w:rsidRPr="00D71051" w:rsidRDefault="00335772" w:rsidP="00AB3B3C">
      <w:pPr>
        <w:pStyle w:val="Sub-Session"/>
      </w:pPr>
      <w:bookmarkStart w:id="61" w:name="_Toc473703736"/>
      <w:bookmarkStart w:id="62" w:name="_Toc211845781"/>
      <w:r w:rsidRPr="00D71051">
        <w:t>Creating Your Brand</w:t>
      </w:r>
      <w:bookmarkEnd w:id="61"/>
      <w:bookmarkEnd w:id="62"/>
    </w:p>
    <w:p w14:paraId="3CAB0A8A" w14:textId="18A0798E" w:rsidR="00335772" w:rsidRPr="00D71051" w:rsidRDefault="00335772" w:rsidP="00335772">
      <w:pPr>
        <w:pStyle w:val="Time"/>
      </w:pPr>
      <w:r w:rsidRPr="00D71051">
        <w:t>(</w:t>
      </w:r>
      <w:r w:rsidR="0090017B">
        <w:t>15</w:t>
      </w:r>
      <w:r w:rsidRPr="00D71051">
        <w:t xml:space="preserve"> minutes)</w:t>
      </w:r>
    </w:p>
    <w:p w14:paraId="05C637C8" w14:textId="79FCAA72" w:rsidR="000A134B" w:rsidRDefault="000A134B" w:rsidP="00335772">
      <w:r>
        <w:t xml:space="preserve">Different types of leaders have been discussed in this course. </w:t>
      </w:r>
      <w:r w:rsidR="00335772" w:rsidRPr="00D71051">
        <w:t>You may possess characteristics of two or more types of leaders</w:t>
      </w:r>
      <w:r>
        <w:t xml:space="preserve">, and that is </w:t>
      </w:r>
      <w:r w:rsidR="000C332A" w:rsidRPr="000C332A">
        <w:t>okay</w:t>
      </w:r>
      <w:r w:rsidRPr="000C332A">
        <w:t>.</w:t>
      </w:r>
      <w:r w:rsidR="00335772" w:rsidRPr="000C332A">
        <w:t xml:space="preserve"> </w:t>
      </w:r>
      <w:r w:rsidRPr="000C332A">
        <w:t>I</w:t>
      </w:r>
      <w:r w:rsidR="00335772" w:rsidRPr="000C332A">
        <w:t xml:space="preserve">n fact, that </w:t>
      </w:r>
      <w:r w:rsidRPr="000C332A">
        <w:t>offers more choice for your personal brand.</w:t>
      </w:r>
    </w:p>
    <w:p w14:paraId="0623919A" w14:textId="3C034B3D" w:rsidR="006B6D2E" w:rsidRDefault="006B6D2E" w:rsidP="00335772">
      <w:r w:rsidRPr="003B488E">
        <w:rPr>
          <w:noProof/>
        </w:rPr>
        <mc:AlternateContent>
          <mc:Choice Requires="wps">
            <w:drawing>
              <wp:inline distT="0" distB="0" distL="0" distR="0" wp14:anchorId="656A3C79" wp14:editId="05C1D317">
                <wp:extent cx="5715000" cy="1520190"/>
                <wp:effectExtent l="19050" t="19050" r="19050" b="22860"/>
                <wp:docPr id="2093734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520190"/>
                        </a:xfrm>
                        <a:prstGeom prst="rect">
                          <a:avLst/>
                        </a:prstGeom>
                        <a:solidFill>
                          <a:sysClr val="window" lastClr="FFFFFF"/>
                        </a:solidFill>
                        <a:ln w="38100" cap="rnd">
                          <a:solidFill>
                            <a:schemeClr val="tx1"/>
                          </a:solidFill>
                          <a:miter lim="800000"/>
                          <a:headEnd/>
                          <a:tailEnd/>
                        </a:ln>
                        <a:effectLst/>
                      </wps:spPr>
                      <wps:txbx>
                        <w:txbxContent>
                          <w:p w14:paraId="4FB8C127" w14:textId="77777777" w:rsidR="006B6D2E" w:rsidRDefault="006B6D2E" w:rsidP="006B6D2E">
                            <w:pPr>
                              <w:pStyle w:val="ImportantPoint"/>
                            </w:pPr>
                            <w:r w:rsidRPr="00CC465E">
                              <w:sym w:font="Wingdings" w:char="F0FE"/>
                            </w:r>
                            <w:r>
                              <w:t xml:space="preserve"> Discussion Points</w:t>
                            </w:r>
                          </w:p>
                          <w:p w14:paraId="380C2C27" w14:textId="77777777" w:rsidR="006B6D2E" w:rsidRDefault="006B6D2E" w:rsidP="006B6D2E">
                            <w:r>
                              <w:t>Review the types of leaders and discuss these questions:</w:t>
                            </w:r>
                          </w:p>
                          <w:p w14:paraId="4606B01B" w14:textId="77777777" w:rsidR="006B6D2E" w:rsidRDefault="006B6D2E" w:rsidP="006B6D2E">
                            <w:pPr>
                              <w:pStyle w:val="Defaultbullets"/>
                            </w:pPr>
                            <w:r>
                              <w:t>What type(s) of leader do you envision yourself to be?</w:t>
                            </w:r>
                          </w:p>
                          <w:p w14:paraId="0B1B93D7" w14:textId="3302C266" w:rsidR="006B6D2E" w:rsidRPr="00D55959" w:rsidRDefault="006B6D2E" w:rsidP="006B6D2E">
                            <w:pPr>
                              <w:pStyle w:val="Defaultbullets"/>
                            </w:pPr>
                            <w:r>
                              <w:t xml:space="preserve">What type of leader do you want to be? </w:t>
                            </w:r>
                          </w:p>
                        </w:txbxContent>
                      </wps:txbx>
                      <wps:bodyPr rot="0" vert="horz" wrap="square" lIns="91440" tIns="45720" rIns="91440" bIns="45720" anchor="t" anchorCtr="0" upright="1">
                        <a:noAutofit/>
                      </wps:bodyPr>
                    </wps:wsp>
                  </a:graphicData>
                </a:graphic>
              </wp:inline>
            </w:drawing>
          </mc:Choice>
          <mc:Fallback>
            <w:pict>
              <v:shape w14:anchorId="656A3C79" id="_x0000_s1040" type="#_x0000_t202" style="width:450pt;height:1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" fillcolor="window" strokecolor="black [3213]" strokeweight="3pt">
                <v:stroke endcap="round"/>
                <v:textbox>
                  <w:txbxContent>
                    <w:p w14:paraId="4FB8C127" w14:textId="77777777" w:rsidR="006B6D2E" w:rsidRDefault="006B6D2E" w:rsidP="006B6D2E">
                      <w:pPr>
                        <w:pStyle w:val="ImportantPoint"/>
                      </w:pPr>
                      <w:r w:rsidRPr="00CC465E">
                        <w:sym w:font="Wingdings" w:char="F0FE"/>
                      </w:r>
                      <w:r>
                        <w:t xml:space="preserve"> Discussion Points</w:t>
                      </w:r>
                    </w:p>
                    <w:p w14:paraId="380C2C27" w14:textId="77777777" w:rsidR="006B6D2E" w:rsidRDefault="006B6D2E" w:rsidP="006B6D2E">
                      <w:r>
                        <w:t>Review the types of leaders and discuss these questions:</w:t>
                      </w:r>
                    </w:p>
                    <w:p w14:paraId="4606B01B" w14:textId="77777777" w:rsidR="006B6D2E" w:rsidRDefault="006B6D2E" w:rsidP="006B6D2E">
                      <w:pPr>
                        <w:pStyle w:val="Defaultbullets"/>
                      </w:pPr>
                      <w:r>
                        <w:t>What type(s) of leader do you envision yourself to be?</w:t>
                      </w:r>
                    </w:p>
                    <w:p w14:paraId="0B1B93D7" w14:textId="3302C266" w:rsidR="006B6D2E" w:rsidRPr="00D55959" w:rsidRDefault="006B6D2E" w:rsidP="006B6D2E">
                      <w:pPr>
                        <w:pStyle w:val="Defaultbullets"/>
                      </w:pPr>
                      <w:r>
                        <w:t xml:space="preserve">What type of leader do you want to be? </w:t>
                      </w:r>
                    </w:p>
                  </w:txbxContent>
                </v:textbox>
                <w10:anchorlock/>
              </v:shape>
            </w:pict>
          </mc:Fallback>
        </mc:AlternateContent>
      </w:r>
    </w:p>
    <w:p w14:paraId="13C737E4" w14:textId="77777777" w:rsidR="000D5A57" w:rsidRPr="00D71051" w:rsidRDefault="000D5A57" w:rsidP="000D5A57">
      <w:pPr>
        <w:pStyle w:val="Sub-Title"/>
      </w:pPr>
      <w:r w:rsidRPr="00D71051">
        <w:t>From Idea to Brand</w:t>
      </w:r>
    </w:p>
    <w:p w14:paraId="5CB7DB07" w14:textId="77777777" w:rsidR="000D5A57" w:rsidRDefault="000D5A57" w:rsidP="000D5A57">
      <w:pPr>
        <w:pStyle w:val="ImportantPoint"/>
      </w:pPr>
      <w:r w:rsidRPr="00D71051">
        <w:t>Step One: Identifying the idea</w:t>
      </w:r>
    </w:p>
    <w:p w14:paraId="50DA289F" w14:textId="79877CE5" w:rsidR="000A134B" w:rsidRPr="000A134B" w:rsidRDefault="000A134B" w:rsidP="000D5A57">
      <w:pPr>
        <w:pStyle w:val="ImportantPoint"/>
        <w:rPr>
          <w:b w:val="0"/>
          <w:bCs w:val="0"/>
        </w:rPr>
      </w:pPr>
      <w:r>
        <w:rPr>
          <w:b w:val="0"/>
          <w:bCs w:val="0"/>
        </w:rPr>
        <w:t>Now that you have considered the type of leader you are, how do you want to be known? Identify branding words or key phrases that can share your idea.</w:t>
      </w:r>
    </w:p>
    <w:p w14:paraId="56AE9EC9" w14:textId="77777777" w:rsidR="000D5A57" w:rsidRPr="00D71051" w:rsidRDefault="000D5A57" w:rsidP="000D5A57">
      <w:pPr>
        <w:pStyle w:val="ImportantPoint"/>
      </w:pPr>
      <w:r w:rsidRPr="00D71051">
        <w:t>Step Two: Expanding the Idea</w:t>
      </w:r>
    </w:p>
    <w:p w14:paraId="395C4CEF" w14:textId="64EADB59" w:rsidR="000D5A57" w:rsidRPr="00D71051" w:rsidRDefault="6513FEBB" w:rsidP="000D5A57">
      <w:r>
        <w:t>Share your intent, words and phrases with a wider audience</w:t>
      </w:r>
      <w:r w:rsidR="000A134B">
        <w:t xml:space="preserve">, such as </w:t>
      </w:r>
      <w:r>
        <w:t>colleagues, friends, and associates</w:t>
      </w:r>
      <w:r w:rsidR="000A134B">
        <w:t>,</w:t>
      </w:r>
      <w:r>
        <w:t xml:space="preserve"> in the branding or marketing industries who can give informed feedback. </w:t>
      </w:r>
    </w:p>
    <w:p w14:paraId="25004E4F" w14:textId="77777777" w:rsidR="000D5A57" w:rsidRPr="00D71051" w:rsidRDefault="000D5A57" w:rsidP="000D5A57">
      <w:pPr>
        <w:pStyle w:val="ImportantPoint"/>
      </w:pPr>
      <w:r w:rsidRPr="00D71051">
        <w:lastRenderedPageBreak/>
        <w:t xml:space="preserve">Step Three: Evolving the Idea </w:t>
      </w:r>
    </w:p>
    <w:p w14:paraId="121BBB33" w14:textId="211E0F10" w:rsidR="000D5A57" w:rsidRPr="00D71051" w:rsidRDefault="6513FEBB" w:rsidP="000D5A57">
      <w:r>
        <w:t xml:space="preserve">Refine </w:t>
      </w:r>
      <w:r w:rsidR="000A134B">
        <w:t xml:space="preserve">the </w:t>
      </w:r>
      <w:r>
        <w:t xml:space="preserve">words and phrases based on </w:t>
      </w:r>
      <w:r w:rsidR="000A134B">
        <w:t xml:space="preserve">their </w:t>
      </w:r>
      <w:r>
        <w:t>feedback, and your own evolving perception of your brand.</w:t>
      </w:r>
    </w:p>
    <w:p w14:paraId="4CE9619A" w14:textId="77777777" w:rsidR="000D5A57" w:rsidRPr="00D71051" w:rsidRDefault="000D5A57" w:rsidP="000D5A57">
      <w:pPr>
        <w:pStyle w:val="ImportantPoint"/>
      </w:pPr>
      <w:r w:rsidRPr="00D71051">
        <w:t xml:space="preserve">Step Four: Selling the Idea </w:t>
      </w:r>
    </w:p>
    <w:p w14:paraId="102A823B" w14:textId="397564DA" w:rsidR="000A134B" w:rsidRDefault="000D5A57" w:rsidP="000D5A57">
      <w:r w:rsidRPr="00D71051">
        <w:t>Your brand is a tool to help you gain opportunities, responsibility, promotion</w:t>
      </w:r>
      <w:r w:rsidR="000A134B">
        <w:t>, or other goals.</w:t>
      </w:r>
      <w:r w:rsidRPr="00D71051">
        <w:t xml:space="preserve"> </w:t>
      </w:r>
      <w:r w:rsidR="000A134B">
        <w:t>Whether you are having a casual conversation with a supervisor or making a formal presentation to clients, prepare for maximum impact in minimum time. Ensure key words and phrases share the personal image you want the audience to see.</w:t>
      </w:r>
    </w:p>
    <w:p w14:paraId="3ADA9E9A" w14:textId="77777777" w:rsidR="000D5A57" w:rsidRPr="00D71051" w:rsidRDefault="000D5A57" w:rsidP="000D5A57">
      <w:pPr>
        <w:pStyle w:val="ImportantPoint"/>
      </w:pPr>
      <w:r w:rsidRPr="00D71051">
        <w:t xml:space="preserve">Step Five: Live Tests </w:t>
      </w:r>
    </w:p>
    <w:p w14:paraId="4AF434B7" w14:textId="746A23EB" w:rsidR="000D5A57" w:rsidRPr="00D71051" w:rsidRDefault="6513FEBB" w:rsidP="000D5A57">
      <w:r>
        <w:t xml:space="preserve">Test your presentation on focus groups, willing managers, or agreeable clients who offer their time </w:t>
      </w:r>
      <w:r w:rsidR="006440A6">
        <w:t>and provide</w:t>
      </w:r>
      <w:r>
        <w:t xml:space="preserve"> honest feedback that can </w:t>
      </w:r>
      <w:r w:rsidR="006440A6">
        <w:t xml:space="preserve">be </w:t>
      </w:r>
      <w:r>
        <w:t>use</w:t>
      </w:r>
      <w:r w:rsidR="006440A6">
        <w:t>d</w:t>
      </w:r>
      <w:r>
        <w:t xml:space="preserve"> to refine your brand.</w:t>
      </w:r>
    </w:p>
    <w:p w14:paraId="15973E41" w14:textId="77777777" w:rsidR="000D5A57" w:rsidRPr="00D71051" w:rsidRDefault="000D5A57" w:rsidP="000D5A57">
      <w:pPr>
        <w:pStyle w:val="ImportantPoint"/>
      </w:pPr>
      <w:r w:rsidRPr="00D71051">
        <w:t xml:space="preserve">Step Six: Implementation </w:t>
      </w:r>
    </w:p>
    <w:p w14:paraId="261B582D" w14:textId="3C8A2674" w:rsidR="000D5A57" w:rsidRPr="00D71051" w:rsidRDefault="000D5A57" w:rsidP="000D5A57">
      <w:r w:rsidRPr="00D71051">
        <w:t>Share your brand often</w:t>
      </w:r>
      <w:r w:rsidR="000A134B">
        <w:t>,</w:t>
      </w:r>
      <w:r w:rsidRPr="00D71051">
        <w:t xml:space="preserve"> and in as many venues as appropriate. Remember that a brand can be shared without saying a word, </w:t>
      </w:r>
      <w:r w:rsidR="000A134B">
        <w:t xml:space="preserve">through </w:t>
      </w:r>
      <w:r w:rsidRPr="00D71051">
        <w:t>body language, appearance, mannerisms, and responses to the world around you.</w:t>
      </w:r>
    </w:p>
    <w:p w14:paraId="02127524" w14:textId="77777777" w:rsidR="000D5A57" w:rsidRPr="00D71051" w:rsidRDefault="000D5A57" w:rsidP="000D5A57">
      <w:pPr>
        <w:pStyle w:val="ImportantPoint"/>
      </w:pPr>
      <w:r w:rsidRPr="00D71051">
        <w:t>Step Seven: Review and Revise</w:t>
      </w:r>
    </w:p>
    <w:p w14:paraId="4F005BB0" w14:textId="3D49A6F3" w:rsidR="000A134B" w:rsidRDefault="000A134B" w:rsidP="000D5A57">
      <w:r>
        <w:t>Watch for feedback or hints that can help refine your brand and presentation. Be sure to update it as your leadership styles and preferences evolve.</w:t>
      </w:r>
    </w:p>
    <w:p w14:paraId="2D5FE009" w14:textId="7D6CC31C" w:rsidR="000D5A57" w:rsidRDefault="006B6D2E" w:rsidP="00335772">
      <w:r w:rsidRPr="003B488E">
        <w:rPr>
          <w:noProof/>
        </w:rPr>
        <mc:AlternateContent>
          <mc:Choice Requires="wps">
            <w:drawing>
              <wp:inline distT="0" distB="0" distL="0" distR="0" wp14:anchorId="5085F957" wp14:editId="7351EB47">
                <wp:extent cx="5715000" cy="1240407"/>
                <wp:effectExtent l="19050" t="19050" r="19050" b="17145"/>
                <wp:docPr id="11332849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40407"/>
                        </a:xfrm>
                        <a:prstGeom prst="rect">
                          <a:avLst/>
                        </a:prstGeom>
                        <a:solidFill>
                          <a:sysClr val="window" lastClr="FFFFFF"/>
                        </a:solidFill>
                        <a:ln w="38100" cap="rnd">
                          <a:solidFill>
                            <a:schemeClr val="tx1"/>
                          </a:solidFill>
                          <a:miter lim="800000"/>
                          <a:headEnd/>
                          <a:tailEnd/>
                        </a:ln>
                        <a:effectLst/>
                      </wps:spPr>
                      <wps:txbx>
                        <w:txbxContent>
                          <w:p w14:paraId="5A6C0744" w14:textId="77777777" w:rsidR="006B6D2E" w:rsidRDefault="006B6D2E" w:rsidP="006B6D2E">
                            <w:pPr>
                              <w:pStyle w:val="ImportantPoint"/>
                            </w:pPr>
                            <w:r w:rsidRPr="00CC465E">
                              <w:sym w:font="Wingdings" w:char="F0FE"/>
                            </w:r>
                            <w:r>
                              <w:t xml:space="preserve"> Discussion Points</w:t>
                            </w:r>
                          </w:p>
                          <w:p w14:paraId="3E7DDBF9" w14:textId="7F8839C0" w:rsidR="006B6D2E" w:rsidRPr="00D55959" w:rsidRDefault="006B6D2E" w:rsidP="006B6D2E">
                            <w:r w:rsidRPr="00112DB9">
                              <w:t xml:space="preserve">Discuss how participants could implement these steps in their organization. </w:t>
                            </w:r>
                            <w:r w:rsidR="00F45D1F">
                              <w:t xml:space="preserve">Ask participants </w:t>
                            </w:r>
                            <w:r w:rsidRPr="00112DB9">
                              <w:t xml:space="preserve">about other steps or methods that </w:t>
                            </w:r>
                            <w:r w:rsidR="00F45D1F">
                              <w:t>they</w:t>
                            </w:r>
                            <w:r w:rsidRPr="00112DB9">
                              <w:t xml:space="preserve"> could include in this process for circumstances unique to their organization.</w:t>
                            </w:r>
                          </w:p>
                        </w:txbxContent>
                      </wps:txbx>
                      <wps:bodyPr rot="0" vert="horz" wrap="square" lIns="91440" tIns="45720" rIns="91440" bIns="45720" anchor="t" anchorCtr="0" upright="1">
                        <a:noAutofit/>
                      </wps:bodyPr>
                    </wps:wsp>
                  </a:graphicData>
                </a:graphic>
              </wp:inline>
            </w:drawing>
          </mc:Choice>
          <mc:Fallback>
            <w:pict>
              <v:shape w14:anchorId="5085F957" id="_x0000_s1041" type="#_x0000_t202" style="width:450pt;height:9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" fillcolor="window" strokecolor="black [3213]" strokeweight="3pt">
                <v:stroke endcap="round"/>
                <v:textbox>
                  <w:txbxContent>
                    <w:p w14:paraId="5A6C0744" w14:textId="77777777" w:rsidR="006B6D2E" w:rsidRDefault="006B6D2E" w:rsidP="006B6D2E">
                      <w:pPr>
                        <w:pStyle w:val="ImportantPoint"/>
                      </w:pPr>
                      <w:r w:rsidRPr="00CC465E">
                        <w:sym w:font="Wingdings" w:char="F0FE"/>
                      </w:r>
                      <w:r>
                        <w:t xml:space="preserve"> Discussion Points</w:t>
                      </w:r>
                    </w:p>
                    <w:p w14:paraId="3E7DDBF9" w14:textId="7F8839C0" w:rsidR="006B6D2E" w:rsidRPr="00D55959" w:rsidRDefault="006B6D2E" w:rsidP="006B6D2E">
                      <w:r w:rsidRPr="00112DB9">
                        <w:t xml:space="preserve">Discuss how participants could implement these steps in their organization. </w:t>
                      </w:r>
                      <w:r w:rsidR="00F45D1F">
                        <w:t xml:space="preserve">Ask participants </w:t>
                      </w:r>
                      <w:r w:rsidRPr="00112DB9">
                        <w:t xml:space="preserve">about other steps or methods that </w:t>
                      </w:r>
                      <w:r w:rsidR="00F45D1F">
                        <w:t>they</w:t>
                      </w:r>
                      <w:r w:rsidRPr="00112DB9">
                        <w:t xml:space="preserve"> could include in this process for circumstances unique to their organization.</w:t>
                      </w:r>
                    </w:p>
                  </w:txbxContent>
                </v:textbox>
                <w10:anchorlock/>
              </v:shape>
            </w:pict>
          </mc:Fallback>
        </mc:AlternateContent>
      </w:r>
    </w:p>
    <w:p w14:paraId="361CB6E9" w14:textId="78827769" w:rsidR="00B61B74" w:rsidRDefault="00B61B74">
      <w:pPr>
        <w:spacing w:after="0" w:line="240" w:lineRule="auto"/>
      </w:pPr>
      <w:r>
        <w:br w:type="page"/>
      </w:r>
    </w:p>
    <w:p w14:paraId="414B54A7" w14:textId="77777777" w:rsidR="0088472A" w:rsidRDefault="0088472A" w:rsidP="00AB3B3C">
      <w:pPr>
        <w:pStyle w:val="Sub-Session"/>
      </w:pPr>
      <w:bookmarkStart w:id="63" w:name="_Toc367350043"/>
      <w:bookmarkStart w:id="64" w:name="_Toc473703737"/>
      <w:bookmarkStart w:id="65" w:name="_Toc211845782"/>
      <w:r>
        <w:lastRenderedPageBreak/>
        <w:t>Making Connections, Part One</w:t>
      </w:r>
      <w:bookmarkEnd w:id="63"/>
      <w:bookmarkEnd w:id="64"/>
      <w:bookmarkEnd w:id="65"/>
    </w:p>
    <w:p w14:paraId="01FB536D" w14:textId="77777777" w:rsidR="0088472A" w:rsidRDefault="0088472A" w:rsidP="0088472A">
      <w:pPr>
        <w:pStyle w:val="Time"/>
      </w:pPr>
      <w:r>
        <w:t>(10 minutes)</w:t>
      </w:r>
    </w:p>
    <w:p w14:paraId="55BEBDF1" w14:textId="038799C8" w:rsidR="006B6D2E" w:rsidRDefault="006B6D2E" w:rsidP="006B6D2E">
      <w:r w:rsidRPr="003B488E">
        <w:rPr>
          <w:noProof/>
        </w:rPr>
        <mc:AlternateContent>
          <mc:Choice Requires="wps">
            <w:drawing>
              <wp:inline distT="0" distB="0" distL="0" distR="0" wp14:anchorId="04234362" wp14:editId="06F9394F">
                <wp:extent cx="5715000" cy="2335961"/>
                <wp:effectExtent l="19050" t="19050" r="19050" b="26670"/>
                <wp:docPr id="16551205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335961"/>
                        </a:xfrm>
                        <a:prstGeom prst="rect">
                          <a:avLst/>
                        </a:prstGeom>
                        <a:solidFill>
                          <a:sysClr val="window" lastClr="FFFFFF"/>
                        </a:solidFill>
                        <a:ln w="38100" cap="rnd">
                          <a:solidFill>
                            <a:schemeClr val="tx1"/>
                          </a:solidFill>
                          <a:miter lim="800000"/>
                          <a:headEnd/>
                          <a:tailEnd/>
                        </a:ln>
                        <a:effectLst/>
                      </wps:spPr>
                      <wps:txbx>
                        <w:txbxContent>
                          <w:p w14:paraId="2F6C594B" w14:textId="77777777" w:rsidR="006B6D2E" w:rsidRDefault="006B6D2E" w:rsidP="006B6D2E">
                            <w:pPr>
                              <w:pStyle w:val="ImportantPoint"/>
                            </w:pPr>
                            <w:r w:rsidRPr="00CC465E">
                              <w:sym w:font="Webdings" w:char="F069"/>
                            </w:r>
                            <w:r>
                              <w:t xml:space="preserve"> Activity Ideas</w:t>
                            </w:r>
                          </w:p>
                          <w:p w14:paraId="254F4D32" w14:textId="3C11396A" w:rsidR="006B6D2E" w:rsidRPr="00CC465E" w:rsidRDefault="006B6D2E" w:rsidP="006B6D2E">
                            <w:pPr>
                              <w:pStyle w:val="ImportantPoint"/>
                            </w:pPr>
                            <w:r w:rsidRPr="00CC465E">
                              <w:sym w:font="Webdings" w:char="F08F"/>
                            </w:r>
                            <w:r>
                              <w:t xml:space="preserve"> Handout </w:t>
                            </w:r>
                            <w:r w:rsidRPr="00CC465E">
                              <w:t>Material</w:t>
                            </w:r>
                          </w:p>
                          <w:p w14:paraId="1CB9CC55" w14:textId="77777777" w:rsidR="00E84E65" w:rsidRDefault="006B6D2E" w:rsidP="006B6D2E">
                            <w:r w:rsidRPr="00112DB9">
                              <w:t xml:space="preserve">Ask participants to work in groups of four to six people. Give each group flip chart paper and a marker. </w:t>
                            </w:r>
                            <w:r w:rsidR="00E84E65">
                              <w:t xml:space="preserve">Instruct them to spend 10 minutes writing as many branding ideas as they can. </w:t>
                            </w:r>
                            <w:r w:rsidRPr="00112DB9">
                              <w:t xml:space="preserve">They should come up with at least one set of branding words and phrases for each participant. </w:t>
                            </w:r>
                          </w:p>
                          <w:p w14:paraId="6BB7C182" w14:textId="1D268F77" w:rsidR="006B6D2E" w:rsidRPr="00D55959" w:rsidRDefault="00E84E65" w:rsidP="006B6D2E">
                            <w:r>
                              <w:t>Let them know they can r</w:t>
                            </w:r>
                            <w:r w:rsidR="006B6D2E" w:rsidRPr="00112DB9">
                              <w:t xml:space="preserve">evisit the </w:t>
                            </w:r>
                            <w:r w:rsidR="00E46EA8">
                              <w:t xml:space="preserve">On </w:t>
                            </w:r>
                            <w:r w:rsidR="00503980">
                              <w:t>t</w:t>
                            </w:r>
                            <w:r w:rsidR="00E46EA8">
                              <w:t xml:space="preserve">he </w:t>
                            </w:r>
                            <w:r w:rsidR="006B6D2E" w:rsidRPr="00112DB9">
                              <w:t>Clock, Leadership Styles</w:t>
                            </w:r>
                            <w:r w:rsidR="006F26DA">
                              <w:t xml:space="preserve"> worksheets,</w:t>
                            </w:r>
                            <w:r w:rsidR="006B6D2E" w:rsidRPr="00112DB9">
                              <w:t xml:space="preserve"> and CEO for a </w:t>
                            </w:r>
                            <w:r w:rsidR="00B946BF" w:rsidRPr="00112DB9">
                              <w:t xml:space="preserve">Day </w:t>
                            </w:r>
                            <w:r w:rsidR="006F26DA">
                              <w:t>activity</w:t>
                            </w:r>
                            <w:r w:rsidR="006B6D2E" w:rsidRPr="00112DB9">
                              <w:t xml:space="preserve"> for inspiration, adding to them where possible.</w:t>
                            </w:r>
                          </w:p>
                        </w:txbxContent>
                      </wps:txbx>
                      <wps:bodyPr rot="0" vert="horz" wrap="square" lIns="91440" tIns="45720" rIns="91440" bIns="45720" anchor="t" anchorCtr="0" upright="1">
                        <a:noAutofit/>
                      </wps:bodyPr>
                    </wps:wsp>
                  </a:graphicData>
                </a:graphic>
              </wp:inline>
            </w:drawing>
          </mc:Choice>
          <mc:Fallback>
            <w:pict>
              <v:shape w14:anchorId="04234362" id="_x0000_s1042" type="#_x0000_t202" style="width:450pt;height:18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" fillcolor="window" strokecolor="black [3213]" strokeweight="3pt">
                <v:stroke endcap="round"/>
                <v:textbox>
                  <w:txbxContent>
                    <w:p w14:paraId="2F6C594B" w14:textId="77777777" w:rsidR="006B6D2E" w:rsidRDefault="006B6D2E" w:rsidP="006B6D2E">
                      <w:pPr>
                        <w:pStyle w:val="ImportantPoint"/>
                      </w:pPr>
                      <w:r w:rsidRPr="00CC465E">
                        <w:sym w:font="Webdings" w:char="F069"/>
                      </w:r>
                      <w:r>
                        <w:t xml:space="preserve"> Activity Ideas</w:t>
                      </w:r>
                    </w:p>
                    <w:p w14:paraId="254F4D32" w14:textId="3C11396A" w:rsidR="006B6D2E" w:rsidRPr="00CC465E" w:rsidRDefault="006B6D2E" w:rsidP="006B6D2E">
                      <w:pPr>
                        <w:pStyle w:val="ImportantPoint"/>
                      </w:pPr>
                      <w:r w:rsidRPr="00CC465E">
                        <w:sym w:font="Webdings" w:char="F08F"/>
                      </w:r>
                      <w:r>
                        <w:t xml:space="preserve"> Handout </w:t>
                      </w:r>
                      <w:r w:rsidRPr="00CC465E">
                        <w:t>Material</w:t>
                      </w:r>
                    </w:p>
                    <w:p w14:paraId="1CB9CC55" w14:textId="77777777" w:rsidR="00E84E65" w:rsidRDefault="006B6D2E" w:rsidP="006B6D2E">
                      <w:r w:rsidRPr="00112DB9">
                        <w:t xml:space="preserve">Ask participants to work in groups of four to six people. Give each group flip chart paper and a marker. </w:t>
                      </w:r>
                      <w:r w:rsidR="00E84E65">
                        <w:t xml:space="preserve">Instruct them to spend 10 minutes writing as many branding ideas as they can. </w:t>
                      </w:r>
                      <w:r w:rsidRPr="00112DB9">
                        <w:t xml:space="preserve">They should come up with at least one set of branding words and phrases for each participant. </w:t>
                      </w:r>
                    </w:p>
                    <w:p w14:paraId="6BB7C182" w14:textId="1D268F77" w:rsidR="006B6D2E" w:rsidRPr="00D55959" w:rsidRDefault="00E84E65" w:rsidP="006B6D2E">
                      <w:r>
                        <w:t>Let them know they can r</w:t>
                      </w:r>
                      <w:r w:rsidR="006B6D2E" w:rsidRPr="00112DB9">
                        <w:t xml:space="preserve">evisit the </w:t>
                      </w:r>
                      <w:r w:rsidR="00E46EA8">
                        <w:t xml:space="preserve">On </w:t>
                      </w:r>
                      <w:r w:rsidR="00503980">
                        <w:t>t</w:t>
                      </w:r>
                      <w:r w:rsidR="00E46EA8">
                        <w:t xml:space="preserve">he </w:t>
                      </w:r>
                      <w:r w:rsidR="006B6D2E" w:rsidRPr="00112DB9">
                        <w:t>Clock, Leadership Styles</w:t>
                      </w:r>
                      <w:r w:rsidR="006F26DA">
                        <w:t xml:space="preserve"> worksheets,</w:t>
                      </w:r>
                      <w:r w:rsidR="006B6D2E" w:rsidRPr="00112DB9">
                        <w:t xml:space="preserve"> and CEO for a </w:t>
                      </w:r>
                      <w:r w:rsidR="00B946BF" w:rsidRPr="00112DB9">
                        <w:t xml:space="preserve">Day </w:t>
                      </w:r>
                      <w:r w:rsidR="006F26DA">
                        <w:t>activity</w:t>
                      </w:r>
                      <w:r w:rsidR="006B6D2E" w:rsidRPr="00112DB9">
                        <w:t xml:space="preserve"> for inspiration, adding to them where possible.</w:t>
                      </w:r>
                    </w:p>
                  </w:txbxContent>
                </v:textbox>
                <w10:anchorlock/>
              </v:shape>
            </w:pict>
          </mc:Fallback>
        </mc:AlternateContent>
      </w:r>
    </w:p>
    <w:p w14:paraId="647C87ED" w14:textId="77777777" w:rsidR="00B61B74" w:rsidRPr="006B6D2E" w:rsidRDefault="00B61B74" w:rsidP="006B6D2E"/>
    <w:p w14:paraId="4DB221E0" w14:textId="77777777" w:rsidR="00DA26FA" w:rsidRDefault="00DA26FA" w:rsidP="00AB3B3C">
      <w:pPr>
        <w:pStyle w:val="Sub-Session"/>
      </w:pPr>
      <w:bookmarkStart w:id="66" w:name="_Toc473703738"/>
      <w:bookmarkStart w:id="67" w:name="_Toc211845783"/>
      <w:r>
        <w:t>Making Connections, Part Two</w:t>
      </w:r>
      <w:bookmarkEnd w:id="66"/>
      <w:bookmarkEnd w:id="67"/>
    </w:p>
    <w:p w14:paraId="45CA6AE9" w14:textId="77777777" w:rsidR="00DA26FA" w:rsidRDefault="00DA26FA" w:rsidP="00DA26FA">
      <w:pPr>
        <w:pStyle w:val="Time"/>
      </w:pPr>
      <w:r>
        <w:t>(15 minutes)</w:t>
      </w:r>
    </w:p>
    <w:p w14:paraId="707D33BE" w14:textId="07548B99" w:rsidR="006B6D2E" w:rsidRPr="006B6D2E" w:rsidRDefault="006B6D2E" w:rsidP="006B6D2E">
      <w:r w:rsidRPr="003B488E">
        <w:rPr>
          <w:noProof/>
        </w:rPr>
        <mc:AlternateContent>
          <mc:Choice Requires="wps">
            <w:drawing>
              <wp:inline distT="0" distB="0" distL="0" distR="0" wp14:anchorId="517C2BF8" wp14:editId="2DEA3D84">
                <wp:extent cx="5715000" cy="3219450"/>
                <wp:effectExtent l="19050" t="19050" r="19050" b="19050"/>
                <wp:docPr id="18770059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219450"/>
                        </a:xfrm>
                        <a:prstGeom prst="rect">
                          <a:avLst/>
                        </a:prstGeom>
                        <a:solidFill>
                          <a:sysClr val="window" lastClr="FFFFFF"/>
                        </a:solidFill>
                        <a:ln w="38100" cap="rnd">
                          <a:solidFill>
                            <a:schemeClr val="tx1"/>
                          </a:solidFill>
                          <a:miter lim="800000"/>
                          <a:headEnd/>
                          <a:tailEnd/>
                        </a:ln>
                        <a:effectLst/>
                      </wps:spPr>
                      <wps:txbx>
                        <w:txbxContent>
                          <w:p w14:paraId="03FD079F" w14:textId="77777777" w:rsidR="006B6D2E" w:rsidRDefault="006B6D2E" w:rsidP="006B6D2E">
                            <w:pPr>
                              <w:pStyle w:val="ImportantPoint"/>
                            </w:pPr>
                            <w:r w:rsidRPr="00CC465E">
                              <w:sym w:font="Webdings" w:char="F069"/>
                            </w:r>
                            <w:r>
                              <w:t xml:space="preserve"> Activity Ideas</w:t>
                            </w:r>
                          </w:p>
                          <w:p w14:paraId="0EB5C341" w14:textId="424CE9FC" w:rsidR="006B6D2E" w:rsidRPr="00CC465E" w:rsidRDefault="006B6D2E" w:rsidP="006B6D2E">
                            <w:pPr>
                              <w:pStyle w:val="ImportantPoint"/>
                            </w:pPr>
                            <w:r w:rsidRPr="00CC465E">
                              <w:sym w:font="Webdings" w:char="F08F"/>
                            </w:r>
                            <w:r>
                              <w:t xml:space="preserve"> Workbook </w:t>
                            </w:r>
                            <w:r w:rsidRPr="00CC465E">
                              <w:t>Material</w:t>
                            </w:r>
                          </w:p>
                          <w:p w14:paraId="6E10519A" w14:textId="1E98CE2E" w:rsidR="006B6D2E" w:rsidRPr="00112DB9" w:rsidRDefault="006B6D2E" w:rsidP="006B6D2E">
                            <w:r w:rsidRPr="00112DB9">
                              <w:t>Ask participants to choose the top two ideas from the previous</w:t>
                            </w:r>
                            <w:r w:rsidR="00E15B9E">
                              <w:t xml:space="preserve"> activity</w:t>
                            </w:r>
                            <w:r w:rsidRPr="00112DB9">
                              <w:t>. Then, have participants complete the worksheets in their workbooks for each idea. Each worksheet includes the following questions:</w:t>
                            </w:r>
                          </w:p>
                          <w:p w14:paraId="03177B9B" w14:textId="77777777" w:rsidR="006B6D2E" w:rsidRPr="00112DB9" w:rsidRDefault="006B6D2E" w:rsidP="006B6D2E">
                            <w:pPr>
                              <w:pStyle w:val="Defaultbullets"/>
                            </w:pPr>
                            <w:r w:rsidRPr="00112DB9">
                              <w:t>What type of leader do you envision yourself to be?</w:t>
                            </w:r>
                          </w:p>
                          <w:p w14:paraId="36EDAA1F" w14:textId="77777777" w:rsidR="006B6D2E" w:rsidRPr="00112DB9" w:rsidRDefault="006B6D2E" w:rsidP="006B6D2E">
                            <w:pPr>
                              <w:pStyle w:val="Defaultbullets"/>
                            </w:pPr>
                            <w:r w:rsidRPr="00112DB9">
                              <w:t>What problems or issues could your leadership resolve?</w:t>
                            </w:r>
                          </w:p>
                          <w:p w14:paraId="56A445AC" w14:textId="77777777" w:rsidR="006B6D2E" w:rsidRPr="00112DB9" w:rsidRDefault="006B6D2E" w:rsidP="006B6D2E">
                            <w:pPr>
                              <w:pStyle w:val="Defaultbullets"/>
                            </w:pPr>
                            <w:r w:rsidRPr="00112DB9">
                              <w:t>Who would benefit from your leadership style?</w:t>
                            </w:r>
                          </w:p>
                          <w:p w14:paraId="7711C33A" w14:textId="77777777" w:rsidR="006B6D2E" w:rsidRPr="00112DB9" w:rsidRDefault="006B6D2E" w:rsidP="006B6D2E">
                            <w:pPr>
                              <w:pStyle w:val="Defaultbullets"/>
                            </w:pPr>
                            <w:r w:rsidRPr="00112DB9">
                              <w:t>Who would your customers be?</w:t>
                            </w:r>
                          </w:p>
                          <w:p w14:paraId="2299F4E4" w14:textId="7F90E769" w:rsidR="006B6D2E" w:rsidRPr="00D55959" w:rsidRDefault="006B6D2E" w:rsidP="006B6D2E">
                            <w:pPr>
                              <w:pStyle w:val="Defaultbullets"/>
                            </w:pPr>
                            <w:r w:rsidRPr="00112DB9">
                              <w:t>How does your leadership style translate into a customer-focused experience?</w:t>
                            </w:r>
                          </w:p>
                        </w:txbxContent>
                      </wps:txbx>
                      <wps:bodyPr rot="0" vert="horz" wrap="square" lIns="91440" tIns="45720" rIns="91440" bIns="45720" anchor="t" anchorCtr="0" upright="1">
                        <a:noAutofit/>
                      </wps:bodyPr>
                    </wps:wsp>
                  </a:graphicData>
                </a:graphic>
              </wp:inline>
            </w:drawing>
          </mc:Choice>
          <mc:Fallback>
            <w:pict>
              <v:shape w14:anchorId="517C2BF8" id="_x0000_s1043" type="#_x0000_t202" style="width:450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" fillcolor="window" strokecolor="black [3213]" strokeweight="3pt">
                <v:stroke endcap="round"/>
                <v:textbox>
                  <w:txbxContent>
                    <w:p w14:paraId="03FD079F" w14:textId="77777777" w:rsidR="006B6D2E" w:rsidRDefault="006B6D2E" w:rsidP="006B6D2E">
                      <w:pPr>
                        <w:pStyle w:val="ImportantPoint"/>
                      </w:pPr>
                      <w:r w:rsidRPr="00CC465E">
                        <w:sym w:font="Webdings" w:char="F069"/>
                      </w:r>
                      <w:r>
                        <w:t xml:space="preserve"> Activity Ideas</w:t>
                      </w:r>
                    </w:p>
                    <w:p w14:paraId="0EB5C341" w14:textId="424CE9FC" w:rsidR="006B6D2E" w:rsidRPr="00CC465E" w:rsidRDefault="006B6D2E" w:rsidP="006B6D2E">
                      <w:pPr>
                        <w:pStyle w:val="ImportantPoint"/>
                      </w:pPr>
                      <w:r w:rsidRPr="00CC465E">
                        <w:sym w:font="Webdings" w:char="F08F"/>
                      </w:r>
                      <w:r>
                        <w:t xml:space="preserve"> Workbook </w:t>
                      </w:r>
                      <w:r w:rsidRPr="00CC465E">
                        <w:t>Material</w:t>
                      </w:r>
                    </w:p>
                    <w:p w14:paraId="6E10519A" w14:textId="1E98CE2E" w:rsidR="006B6D2E" w:rsidRPr="00112DB9" w:rsidRDefault="006B6D2E" w:rsidP="006B6D2E">
                      <w:r w:rsidRPr="00112DB9">
                        <w:t>Ask participants to choose the top two ideas from the previous</w:t>
                      </w:r>
                      <w:r w:rsidR="00E15B9E">
                        <w:t xml:space="preserve"> activity</w:t>
                      </w:r>
                      <w:r w:rsidRPr="00112DB9">
                        <w:t>. Then, have participants complete the worksheets in their workbooks for each idea. Each worksheet includes the following questions:</w:t>
                      </w:r>
                    </w:p>
                    <w:p w14:paraId="03177B9B" w14:textId="77777777" w:rsidR="006B6D2E" w:rsidRPr="00112DB9" w:rsidRDefault="006B6D2E" w:rsidP="006B6D2E">
                      <w:pPr>
                        <w:pStyle w:val="Defaultbullets"/>
                      </w:pPr>
                      <w:r w:rsidRPr="00112DB9">
                        <w:t>What type of leader do you envision yourself to be?</w:t>
                      </w:r>
                    </w:p>
                    <w:p w14:paraId="36EDAA1F" w14:textId="77777777" w:rsidR="006B6D2E" w:rsidRPr="00112DB9" w:rsidRDefault="006B6D2E" w:rsidP="006B6D2E">
                      <w:pPr>
                        <w:pStyle w:val="Defaultbullets"/>
                      </w:pPr>
                      <w:r w:rsidRPr="00112DB9">
                        <w:t>What problems or issues could your leadership resolve?</w:t>
                      </w:r>
                    </w:p>
                    <w:p w14:paraId="56A445AC" w14:textId="77777777" w:rsidR="006B6D2E" w:rsidRPr="00112DB9" w:rsidRDefault="006B6D2E" w:rsidP="006B6D2E">
                      <w:pPr>
                        <w:pStyle w:val="Defaultbullets"/>
                      </w:pPr>
                      <w:r w:rsidRPr="00112DB9">
                        <w:t>Who would benefit from your leadership style?</w:t>
                      </w:r>
                    </w:p>
                    <w:p w14:paraId="7711C33A" w14:textId="77777777" w:rsidR="006B6D2E" w:rsidRPr="00112DB9" w:rsidRDefault="006B6D2E" w:rsidP="006B6D2E">
                      <w:pPr>
                        <w:pStyle w:val="Defaultbullets"/>
                      </w:pPr>
                      <w:r w:rsidRPr="00112DB9">
                        <w:t>Who would your customers be?</w:t>
                      </w:r>
                    </w:p>
                    <w:p w14:paraId="2299F4E4" w14:textId="7F90E769" w:rsidR="006B6D2E" w:rsidRPr="00D55959" w:rsidRDefault="006B6D2E" w:rsidP="006B6D2E">
                      <w:pPr>
                        <w:pStyle w:val="Defaultbullets"/>
                      </w:pPr>
                      <w:r w:rsidRPr="00112DB9">
                        <w:t>How does your leadership style translate into a customer-focused experience?</w:t>
                      </w:r>
                    </w:p>
                  </w:txbxContent>
                </v:textbox>
                <w10:anchorlock/>
              </v:shape>
            </w:pict>
          </mc:Fallback>
        </mc:AlternateContent>
      </w:r>
    </w:p>
    <w:p w14:paraId="449C83FA" w14:textId="0F1A9DE9" w:rsidR="000F725F" w:rsidRPr="00D90B89" w:rsidRDefault="000F725F" w:rsidP="00AB3B3C">
      <w:pPr>
        <w:pStyle w:val="Sub-Session"/>
      </w:pPr>
      <w:bookmarkStart w:id="68" w:name="_Toc367350045"/>
      <w:bookmarkStart w:id="69" w:name="_Toc473703739"/>
      <w:bookmarkStart w:id="70" w:name="_Toc211845784"/>
      <w:r w:rsidRPr="00D90B89">
        <w:lastRenderedPageBreak/>
        <w:t xml:space="preserve">Selling and Screening </w:t>
      </w:r>
      <w:r w:rsidR="006440A6">
        <w:t>Y</w:t>
      </w:r>
      <w:r w:rsidRPr="00D90B89">
        <w:t>our Brand</w:t>
      </w:r>
      <w:bookmarkEnd w:id="70"/>
      <w:r w:rsidRPr="00D90B89">
        <w:t xml:space="preserve"> </w:t>
      </w:r>
      <w:bookmarkEnd w:id="68"/>
      <w:bookmarkEnd w:id="69"/>
    </w:p>
    <w:p w14:paraId="437FD959" w14:textId="77777777" w:rsidR="000F725F" w:rsidRPr="00D90B89" w:rsidRDefault="000F725F" w:rsidP="000F725F">
      <w:pPr>
        <w:pStyle w:val="Time"/>
      </w:pPr>
      <w:r w:rsidRPr="00D90B89">
        <w:t>(10 minutes)</w:t>
      </w:r>
    </w:p>
    <w:p w14:paraId="35D4688D" w14:textId="1D999F63" w:rsidR="003821EB" w:rsidRPr="003821EB" w:rsidRDefault="003821EB" w:rsidP="003821EB">
      <w:pPr>
        <w:pStyle w:val="ImportantPoint"/>
        <w:rPr>
          <w:b w:val="0"/>
          <w:bCs w:val="0"/>
        </w:rPr>
      </w:pPr>
      <w:r w:rsidRPr="003821EB">
        <w:rPr>
          <w:b w:val="0"/>
          <w:bCs w:val="0"/>
        </w:rPr>
        <w:t xml:space="preserve">As </w:t>
      </w:r>
      <w:r>
        <w:rPr>
          <w:b w:val="0"/>
          <w:bCs w:val="0"/>
        </w:rPr>
        <w:t xml:space="preserve">explored </w:t>
      </w:r>
      <w:r w:rsidRPr="003821EB">
        <w:rPr>
          <w:b w:val="0"/>
          <w:bCs w:val="0"/>
        </w:rPr>
        <w:t xml:space="preserve">earlier </w:t>
      </w:r>
      <w:r>
        <w:rPr>
          <w:b w:val="0"/>
          <w:bCs w:val="0"/>
        </w:rPr>
        <w:t xml:space="preserve">in the session, you must sell your brand and yourself — and feel comfortable doing so. </w:t>
      </w:r>
    </w:p>
    <w:p w14:paraId="7B03F32B" w14:textId="2A601535" w:rsidR="000F725F" w:rsidRPr="00D90B89" w:rsidRDefault="000F725F" w:rsidP="000F725F">
      <w:r w:rsidRPr="00D90B89">
        <w:t>Here are some tips</w:t>
      </w:r>
      <w:r w:rsidR="00E84E65">
        <w:t>:</w:t>
      </w:r>
    </w:p>
    <w:p w14:paraId="29B067B7" w14:textId="61357A3E" w:rsidR="00E84E65" w:rsidRDefault="000F725F" w:rsidP="00C172D7">
      <w:pPr>
        <w:pStyle w:val="Defaultbullets"/>
      </w:pPr>
      <w:r w:rsidRPr="00140AB9">
        <w:rPr>
          <w:rStyle w:val="ImportantPointChar"/>
          <w:rFonts w:eastAsia="Calibri"/>
        </w:rPr>
        <w:t>Be clear and direct</w:t>
      </w:r>
      <w:r w:rsidRPr="00D90B89">
        <w:t xml:space="preserve">, </w:t>
      </w:r>
      <w:r w:rsidR="00E84E65">
        <w:t>demonstrating the ability to explain an idea quickly in simple terms.</w:t>
      </w:r>
    </w:p>
    <w:p w14:paraId="40B950F5" w14:textId="602D53D3" w:rsidR="000F725F" w:rsidRPr="00D90B89" w:rsidRDefault="000F725F" w:rsidP="00E84E65">
      <w:pPr>
        <w:pStyle w:val="Defaultbullets"/>
      </w:pPr>
      <w:r w:rsidRPr="00140AB9">
        <w:rPr>
          <w:rStyle w:val="ImportantPointChar"/>
          <w:rFonts w:eastAsia="Calibri"/>
        </w:rPr>
        <w:t>Give a clear picture</w:t>
      </w:r>
      <w:r w:rsidRPr="00D90B89">
        <w:t xml:space="preserve"> of what you are selling. Use simple visuals if there is an opportunity.</w:t>
      </w:r>
    </w:p>
    <w:p w14:paraId="28243B65" w14:textId="082F499E" w:rsidR="000F725F" w:rsidRPr="00140AB9" w:rsidRDefault="000F725F" w:rsidP="00C172D7">
      <w:pPr>
        <w:pStyle w:val="Defaultbullets"/>
        <w:rPr>
          <w:rFonts w:eastAsia="Calibri"/>
        </w:rPr>
      </w:pPr>
      <w:r w:rsidRPr="00140AB9">
        <w:rPr>
          <w:rStyle w:val="ImportantPointChar"/>
          <w:rFonts w:eastAsia="Calibri"/>
        </w:rPr>
        <w:t>Capture attention</w:t>
      </w:r>
      <w:r w:rsidRPr="00140AB9">
        <w:rPr>
          <w:rFonts w:eastAsia="Calibri"/>
        </w:rPr>
        <w:t xml:space="preserve"> with an opening statement that connects with the</w:t>
      </w:r>
      <w:r w:rsidR="00E84E65">
        <w:rPr>
          <w:rFonts w:eastAsia="Calibri"/>
        </w:rPr>
        <w:t xml:space="preserve"> audience.</w:t>
      </w:r>
    </w:p>
    <w:p w14:paraId="60E0DE2D" w14:textId="22D73C2F" w:rsidR="000F725F" w:rsidRPr="00D90B89" w:rsidRDefault="000F725F" w:rsidP="00C172D7">
      <w:pPr>
        <w:pStyle w:val="Defaultbullets"/>
      </w:pPr>
      <w:r w:rsidRPr="00140AB9">
        <w:rPr>
          <w:rStyle w:val="ImportantPointChar"/>
          <w:rFonts w:eastAsia="Calibri"/>
        </w:rPr>
        <w:t>Let your passion show</w:t>
      </w:r>
      <w:r w:rsidRPr="00140AB9">
        <w:rPr>
          <w:rFonts w:eastAsia="Calibri"/>
        </w:rPr>
        <w:t xml:space="preserve">, </w:t>
      </w:r>
      <w:r w:rsidRPr="00D90B89">
        <w:t>transfer</w:t>
      </w:r>
      <w:r w:rsidR="00E84E65">
        <w:t>ring</w:t>
      </w:r>
      <w:r w:rsidRPr="00D90B89">
        <w:t xml:space="preserve"> enthusiasm and belief to the customer.</w:t>
      </w:r>
    </w:p>
    <w:p w14:paraId="13C5C01E" w14:textId="2CCA11C0" w:rsidR="000F725F" w:rsidRPr="00D90B89" w:rsidRDefault="000F725F" w:rsidP="00C172D7">
      <w:pPr>
        <w:pStyle w:val="Defaultbullets"/>
      </w:pPr>
      <w:r w:rsidRPr="00140AB9">
        <w:rPr>
          <w:rStyle w:val="ImportantPointChar"/>
          <w:rFonts w:eastAsia="Calibri"/>
        </w:rPr>
        <w:t>List the benefits</w:t>
      </w:r>
      <w:r w:rsidR="00E84E65">
        <w:rPr>
          <w:rFonts w:eastAsia="Calibri"/>
        </w:rPr>
        <w:t xml:space="preserve">. </w:t>
      </w:r>
    </w:p>
    <w:p w14:paraId="426B42D1" w14:textId="1F0C916F" w:rsidR="000F725F" w:rsidRPr="00D90B89" w:rsidRDefault="003821EB" w:rsidP="000F725F">
      <w:r>
        <w:t>In step five of From Idea to Brand,</w:t>
      </w:r>
      <w:r w:rsidR="006440A6">
        <w:t xml:space="preserve"> the concept of testing a presentation to receive honest feedback was explored. </w:t>
      </w:r>
      <w:r w:rsidR="000F725F" w:rsidRPr="00D90B89">
        <w:t xml:space="preserve">It is important to keep an open </w:t>
      </w:r>
      <w:r w:rsidR="006440A6" w:rsidRPr="00D90B89">
        <w:t>mind and</w:t>
      </w:r>
      <w:r w:rsidR="000F725F" w:rsidRPr="00D90B89">
        <w:t xml:space="preserve"> use any criticism as an opportunity for improvement. </w:t>
      </w:r>
    </w:p>
    <w:p w14:paraId="19D9A0C9" w14:textId="4B1E05C5" w:rsidR="000F725F" w:rsidRDefault="0012379F" w:rsidP="000F725F">
      <w:r>
        <w:t>Consider these questions.</w:t>
      </w:r>
    </w:p>
    <w:p w14:paraId="2FA737F8" w14:textId="7E91B14E" w:rsidR="000F725F" w:rsidRPr="00D90B89" w:rsidRDefault="0012379F" w:rsidP="00C172D7">
      <w:pPr>
        <w:pStyle w:val="Defaultbullets"/>
      </w:pPr>
      <w:r w:rsidRPr="0012379F">
        <w:rPr>
          <w:b/>
          <w:bCs/>
        </w:rPr>
        <w:t>O</w:t>
      </w:r>
      <w:r w:rsidR="000F725F" w:rsidRPr="0012379F">
        <w:rPr>
          <w:b/>
          <w:bCs/>
        </w:rPr>
        <w:t>pportunities:</w:t>
      </w:r>
      <w:r w:rsidR="000F725F" w:rsidRPr="00D90B89">
        <w:t xml:space="preserve"> Will there be opportunities to expand this idea? Will it make money?</w:t>
      </w:r>
    </w:p>
    <w:p w14:paraId="3D1AEE86" w14:textId="5C4566FF" w:rsidR="000F725F" w:rsidRPr="00D90B89" w:rsidRDefault="0012379F" w:rsidP="00C172D7">
      <w:pPr>
        <w:pStyle w:val="Defaultbullets"/>
      </w:pPr>
      <w:r w:rsidRPr="0012379F">
        <w:rPr>
          <w:b/>
          <w:bCs/>
        </w:rPr>
        <w:t>Barriers:</w:t>
      </w:r>
      <w:r w:rsidR="000F725F" w:rsidRPr="00D90B89">
        <w:t xml:space="preserve"> What are the drawbacks to this idea?</w:t>
      </w:r>
    </w:p>
    <w:p w14:paraId="4D3D64D1" w14:textId="4AFF276C" w:rsidR="000F725F" w:rsidRPr="00D90B89" w:rsidRDefault="0012379F" w:rsidP="00C172D7">
      <w:pPr>
        <w:pStyle w:val="Defaultbullets"/>
      </w:pPr>
      <w:r w:rsidRPr="0012379F">
        <w:rPr>
          <w:b/>
          <w:bCs/>
        </w:rPr>
        <w:t>F</w:t>
      </w:r>
      <w:r w:rsidR="000F725F" w:rsidRPr="0012379F">
        <w:rPr>
          <w:b/>
          <w:bCs/>
        </w:rPr>
        <w:t>ocus:</w:t>
      </w:r>
      <w:r w:rsidR="000F725F" w:rsidRPr="00D90B89">
        <w:t xml:space="preserve"> Does it have a company or customer focus? Will the customer like it?</w:t>
      </w:r>
    </w:p>
    <w:p w14:paraId="47519379" w14:textId="1F551BF0" w:rsidR="000F725F" w:rsidRPr="00D90B89" w:rsidRDefault="0012379F" w:rsidP="00C172D7">
      <w:pPr>
        <w:pStyle w:val="Defaultbullets"/>
      </w:pPr>
      <w:r w:rsidRPr="0012379F">
        <w:rPr>
          <w:b/>
          <w:bCs/>
        </w:rPr>
        <w:t>Impact:</w:t>
      </w:r>
      <w:r w:rsidR="000F725F" w:rsidRPr="00D90B89">
        <w:t xml:space="preserve"> Does it have a lasting impact on the company or division?</w:t>
      </w:r>
    </w:p>
    <w:p w14:paraId="1F9351DD" w14:textId="5EB3BDC8" w:rsidR="000F725F" w:rsidRPr="00D90B89" w:rsidRDefault="0012379F" w:rsidP="00C172D7">
      <w:pPr>
        <w:pStyle w:val="Defaultbullets"/>
      </w:pPr>
      <w:r>
        <w:rPr>
          <w:b/>
          <w:bCs/>
        </w:rPr>
        <w:t>S</w:t>
      </w:r>
      <w:r w:rsidR="000F725F" w:rsidRPr="0012379F">
        <w:rPr>
          <w:b/>
          <w:bCs/>
        </w:rPr>
        <w:t>trengths:</w:t>
      </w:r>
      <w:r w:rsidR="000F725F" w:rsidRPr="00D90B89">
        <w:t xml:space="preserve"> Is this something that is easy to use? Is it simple to explain to the end user?</w:t>
      </w:r>
    </w:p>
    <w:p w14:paraId="71B85B02" w14:textId="317919DA" w:rsidR="000F725F" w:rsidRPr="00D90B89" w:rsidRDefault="0012379F" w:rsidP="00C172D7">
      <w:pPr>
        <w:pStyle w:val="Defaultbullets"/>
      </w:pPr>
      <w:r w:rsidRPr="0012379F">
        <w:rPr>
          <w:b/>
          <w:bCs/>
        </w:rPr>
        <w:t>Potential:</w:t>
      </w:r>
      <w:r w:rsidR="000F725F" w:rsidRPr="00D90B89">
        <w:t xml:space="preserve"> What is the potential for success?</w:t>
      </w:r>
    </w:p>
    <w:p w14:paraId="1C5BF6E0" w14:textId="77777777" w:rsidR="00B61B74" w:rsidRDefault="00B61B74">
      <w:pPr>
        <w:spacing w:after="0" w:line="240" w:lineRule="auto"/>
        <w:rPr>
          <w:rFonts w:cs="Calibri"/>
          <w:b/>
          <w:spacing w:val="3"/>
          <w:sz w:val="28"/>
          <w:szCs w:val="28"/>
        </w:rPr>
      </w:pPr>
      <w:r>
        <w:br w:type="page"/>
      </w:r>
    </w:p>
    <w:p w14:paraId="48883FC1" w14:textId="6DB037DC" w:rsidR="000F725F" w:rsidRPr="00D90B89" w:rsidRDefault="000F725F" w:rsidP="00F97DF8">
      <w:pPr>
        <w:pStyle w:val="Sub-Title"/>
      </w:pPr>
      <w:r w:rsidRPr="00D90B89">
        <w:lastRenderedPageBreak/>
        <w:t>Sample Screening Chart</w:t>
      </w:r>
    </w:p>
    <w:p w14:paraId="72A6718E" w14:textId="4B5F4E55" w:rsidR="006440A6" w:rsidRDefault="000F725F" w:rsidP="000F725F">
      <w:r w:rsidRPr="00D90B89">
        <w:t xml:space="preserve">Here is a chart that </w:t>
      </w:r>
      <w:r w:rsidR="006440A6">
        <w:t>can be used to record feedback from colleagues.</w:t>
      </w:r>
    </w:p>
    <w:p w14:paraId="39ECC9B9" w14:textId="6F500F78" w:rsidR="000F725F" w:rsidRDefault="00C172D7" w:rsidP="000F725F">
      <w:r w:rsidRPr="003B488E">
        <w:rPr>
          <w:noProof/>
        </w:rPr>
        <mc:AlternateContent>
          <mc:Choice Requires="wps">
            <w:drawing>
              <wp:inline distT="0" distB="0" distL="0" distR="0" wp14:anchorId="6D6E6EB8" wp14:editId="4468632F">
                <wp:extent cx="5715000" cy="990241"/>
                <wp:effectExtent l="19050" t="19050" r="19050" b="19685"/>
                <wp:docPr id="6210580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90241"/>
                        </a:xfrm>
                        <a:prstGeom prst="rect">
                          <a:avLst/>
                        </a:prstGeom>
                        <a:solidFill>
                          <a:sysClr val="window" lastClr="FFFFFF"/>
                        </a:solidFill>
                        <a:ln w="38100" cap="rnd">
                          <a:solidFill>
                            <a:schemeClr val="tx1"/>
                          </a:solidFill>
                          <a:miter lim="800000"/>
                          <a:headEnd/>
                          <a:tailEnd/>
                        </a:ln>
                        <a:effectLst/>
                      </wps:spPr>
                      <wps:txbx>
                        <w:txbxContent>
                          <w:p w14:paraId="699605CE" w14:textId="77777777" w:rsidR="00C172D7" w:rsidRDefault="00C172D7" w:rsidP="00C172D7">
                            <w:pPr>
                              <w:pStyle w:val="ImportantPoint"/>
                            </w:pPr>
                            <w:r w:rsidRPr="00CC465E">
                              <w:sym w:font="Webdings" w:char="F069"/>
                            </w:r>
                            <w:r>
                              <w:t xml:space="preserve"> Activity Ideas</w:t>
                            </w:r>
                          </w:p>
                          <w:p w14:paraId="5C2F53DF" w14:textId="5AB81E92" w:rsidR="00C172D7" w:rsidRPr="00112DB9" w:rsidRDefault="00C172D7" w:rsidP="00C172D7">
                            <w:r w:rsidRPr="000F725F">
                              <w:t xml:space="preserve">Review the </w:t>
                            </w:r>
                            <w:r w:rsidR="006440A6">
                              <w:t xml:space="preserve">following </w:t>
                            </w:r>
                            <w:r w:rsidRPr="000F725F">
                              <w:t>chart and ask participants to add more questions that they can use when evaluating ideas.</w:t>
                            </w:r>
                          </w:p>
                        </w:txbxContent>
                      </wps:txbx>
                      <wps:bodyPr rot="0" vert="horz" wrap="square" lIns="91440" tIns="45720" rIns="91440" bIns="45720" anchor="t" anchorCtr="0" upright="1">
                        <a:noAutofit/>
                      </wps:bodyPr>
                    </wps:wsp>
                  </a:graphicData>
                </a:graphic>
              </wp:inline>
            </w:drawing>
          </mc:Choice>
          <mc:Fallback>
            <w:pict>
              <v:shape w14:anchorId="6D6E6EB8" id="_x0000_s1044" type="#_x0000_t202" style="width:450pt;height:7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" fillcolor="window" strokecolor="black [3213]" strokeweight="3pt">
                <v:stroke endcap="round"/>
                <v:textbox>
                  <w:txbxContent>
                    <w:p w14:paraId="699605CE" w14:textId="77777777" w:rsidR="00C172D7" w:rsidRDefault="00C172D7" w:rsidP="00C172D7">
                      <w:pPr>
                        <w:pStyle w:val="ImportantPoint"/>
                      </w:pPr>
                      <w:r w:rsidRPr="00CC465E">
                        <w:sym w:font="Webdings" w:char="F069"/>
                      </w:r>
                      <w:r>
                        <w:t xml:space="preserve"> Activity Ideas</w:t>
                      </w:r>
                    </w:p>
                    <w:p w14:paraId="5C2F53DF" w14:textId="5AB81E92" w:rsidR="00C172D7" w:rsidRPr="00112DB9" w:rsidRDefault="00C172D7" w:rsidP="00C172D7">
                      <w:r w:rsidRPr="000F725F">
                        <w:t xml:space="preserve">Review the </w:t>
                      </w:r>
                      <w:r w:rsidR="006440A6">
                        <w:t xml:space="preserve">following </w:t>
                      </w:r>
                      <w:r w:rsidRPr="000F725F">
                        <w:t>chart and ask participants to add more questions that they can use when evaluating ideas.</w:t>
                      </w:r>
                    </w:p>
                  </w:txbxContent>
                </v:textbox>
                <w10:anchorlock/>
              </v:shape>
            </w:pict>
          </mc:Fallback>
        </mc:AlternateConten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370"/>
        <w:gridCol w:w="1805"/>
        <w:gridCol w:w="1418"/>
        <w:gridCol w:w="1821"/>
      </w:tblGrid>
      <w:tr w:rsidR="000F725F" w14:paraId="608DFACD" w14:textId="77777777" w:rsidTr="006F26DA">
        <w:tc>
          <w:tcPr>
            <w:tcW w:w="2370" w:type="dxa"/>
          </w:tcPr>
          <w:p w14:paraId="414E6AE3" w14:textId="02574461" w:rsidR="000F725F" w:rsidRPr="006440A6" w:rsidRDefault="006440A6" w:rsidP="006F26DA">
            <w:pPr>
              <w:tabs>
                <w:tab w:val="left" w:pos="5400"/>
              </w:tabs>
              <w:spacing w:after="0"/>
              <w:rPr>
                <w:b/>
                <w:bCs/>
              </w:rPr>
            </w:pPr>
            <w:r w:rsidRPr="006440A6">
              <w:rPr>
                <w:b/>
                <w:bCs/>
              </w:rPr>
              <w:t>Question</w:t>
            </w:r>
          </w:p>
        </w:tc>
        <w:tc>
          <w:tcPr>
            <w:tcW w:w="1805" w:type="dxa"/>
            <w:vAlign w:val="center"/>
          </w:tcPr>
          <w:p w14:paraId="78676B51" w14:textId="77777777" w:rsidR="000F725F" w:rsidRDefault="000F725F" w:rsidP="006F26DA">
            <w:pPr>
              <w:pStyle w:val="TableHeading"/>
              <w:spacing w:after="0"/>
            </w:pPr>
            <w:r w:rsidRPr="000F725F">
              <w:t>Below</w:t>
            </w:r>
            <w:r>
              <w:t xml:space="preserve"> Average</w:t>
            </w:r>
          </w:p>
        </w:tc>
        <w:tc>
          <w:tcPr>
            <w:tcW w:w="1418" w:type="dxa"/>
            <w:vAlign w:val="center"/>
          </w:tcPr>
          <w:p w14:paraId="328CEEFF" w14:textId="77777777" w:rsidR="000F725F" w:rsidRDefault="000F725F" w:rsidP="006F26DA">
            <w:pPr>
              <w:pStyle w:val="TableHeading"/>
              <w:spacing w:after="0"/>
            </w:pPr>
            <w:r w:rsidRPr="000F725F">
              <w:t>Average</w:t>
            </w:r>
          </w:p>
        </w:tc>
        <w:tc>
          <w:tcPr>
            <w:tcW w:w="1821" w:type="dxa"/>
            <w:vAlign w:val="center"/>
          </w:tcPr>
          <w:p w14:paraId="63B98E1E" w14:textId="77777777" w:rsidR="000F725F" w:rsidRDefault="000F725F" w:rsidP="006F26DA">
            <w:pPr>
              <w:pStyle w:val="TableHeading"/>
              <w:spacing w:after="0"/>
            </w:pPr>
            <w:r>
              <w:t xml:space="preserve">Above </w:t>
            </w:r>
            <w:r w:rsidRPr="000F725F">
              <w:t>Average</w:t>
            </w:r>
          </w:p>
        </w:tc>
      </w:tr>
      <w:tr w:rsidR="000F725F" w14:paraId="45DAD9EA" w14:textId="77777777" w:rsidTr="006F26DA">
        <w:tc>
          <w:tcPr>
            <w:tcW w:w="2370" w:type="dxa"/>
            <w:vAlign w:val="center"/>
          </w:tcPr>
          <w:p w14:paraId="41DB6583" w14:textId="77777777" w:rsidR="000F725F" w:rsidRDefault="000F725F" w:rsidP="006F26DA">
            <w:pPr>
              <w:tabs>
                <w:tab w:val="left" w:pos="5400"/>
              </w:tabs>
              <w:spacing w:after="0"/>
            </w:pPr>
            <w:r>
              <w:t>Cost</w:t>
            </w:r>
          </w:p>
        </w:tc>
        <w:tc>
          <w:tcPr>
            <w:tcW w:w="1805" w:type="dxa"/>
          </w:tcPr>
          <w:p w14:paraId="18D220AB" w14:textId="77777777" w:rsidR="000F725F" w:rsidRDefault="000F725F" w:rsidP="006F26DA">
            <w:pPr>
              <w:tabs>
                <w:tab w:val="left" w:pos="5400"/>
              </w:tabs>
              <w:spacing w:after="0"/>
            </w:pPr>
          </w:p>
        </w:tc>
        <w:tc>
          <w:tcPr>
            <w:tcW w:w="1418" w:type="dxa"/>
          </w:tcPr>
          <w:p w14:paraId="503BFDF0" w14:textId="77777777" w:rsidR="000F725F" w:rsidRDefault="000F725F" w:rsidP="006F26DA">
            <w:pPr>
              <w:tabs>
                <w:tab w:val="left" w:pos="5400"/>
              </w:tabs>
              <w:spacing w:after="0"/>
            </w:pPr>
          </w:p>
        </w:tc>
        <w:tc>
          <w:tcPr>
            <w:tcW w:w="1821" w:type="dxa"/>
          </w:tcPr>
          <w:p w14:paraId="2889B469" w14:textId="77777777" w:rsidR="000F725F" w:rsidRDefault="000F725F" w:rsidP="006F26DA">
            <w:pPr>
              <w:tabs>
                <w:tab w:val="left" w:pos="5400"/>
              </w:tabs>
              <w:spacing w:after="0"/>
            </w:pPr>
          </w:p>
        </w:tc>
      </w:tr>
      <w:tr w:rsidR="000F725F" w14:paraId="2141013D" w14:textId="77777777" w:rsidTr="006F26DA">
        <w:tc>
          <w:tcPr>
            <w:tcW w:w="2370" w:type="dxa"/>
            <w:vAlign w:val="center"/>
          </w:tcPr>
          <w:p w14:paraId="77E6C191" w14:textId="77777777" w:rsidR="000F725F" w:rsidRDefault="000F725F" w:rsidP="006F26DA">
            <w:pPr>
              <w:tabs>
                <w:tab w:val="left" w:pos="5400"/>
              </w:tabs>
              <w:spacing w:after="0"/>
            </w:pPr>
            <w:r>
              <w:t>Risk</w:t>
            </w:r>
          </w:p>
        </w:tc>
        <w:tc>
          <w:tcPr>
            <w:tcW w:w="1805" w:type="dxa"/>
          </w:tcPr>
          <w:p w14:paraId="6A9CD687" w14:textId="77777777" w:rsidR="000F725F" w:rsidRDefault="000F725F" w:rsidP="006F26DA">
            <w:pPr>
              <w:tabs>
                <w:tab w:val="left" w:pos="5400"/>
              </w:tabs>
              <w:spacing w:after="0"/>
            </w:pPr>
          </w:p>
        </w:tc>
        <w:tc>
          <w:tcPr>
            <w:tcW w:w="1418" w:type="dxa"/>
          </w:tcPr>
          <w:p w14:paraId="1DDEE6D1" w14:textId="77777777" w:rsidR="000F725F" w:rsidRDefault="000F725F" w:rsidP="006F26DA">
            <w:pPr>
              <w:tabs>
                <w:tab w:val="left" w:pos="5400"/>
              </w:tabs>
              <w:spacing w:after="0"/>
            </w:pPr>
          </w:p>
        </w:tc>
        <w:tc>
          <w:tcPr>
            <w:tcW w:w="1821" w:type="dxa"/>
          </w:tcPr>
          <w:p w14:paraId="0B499760" w14:textId="77777777" w:rsidR="000F725F" w:rsidRDefault="000F725F" w:rsidP="006F26DA">
            <w:pPr>
              <w:tabs>
                <w:tab w:val="left" w:pos="5400"/>
              </w:tabs>
              <w:spacing w:after="0"/>
            </w:pPr>
          </w:p>
        </w:tc>
      </w:tr>
      <w:tr w:rsidR="000F725F" w14:paraId="3194E57E" w14:textId="77777777" w:rsidTr="006F26DA">
        <w:tc>
          <w:tcPr>
            <w:tcW w:w="2370" w:type="dxa"/>
            <w:vAlign w:val="center"/>
          </w:tcPr>
          <w:p w14:paraId="55D93FF3" w14:textId="77777777" w:rsidR="000F725F" w:rsidRDefault="000F725F" w:rsidP="006F26DA">
            <w:pPr>
              <w:tabs>
                <w:tab w:val="left" w:pos="5400"/>
              </w:tabs>
              <w:spacing w:after="0"/>
            </w:pPr>
            <w:r>
              <w:t>Opportunities</w:t>
            </w:r>
          </w:p>
        </w:tc>
        <w:tc>
          <w:tcPr>
            <w:tcW w:w="1805" w:type="dxa"/>
          </w:tcPr>
          <w:p w14:paraId="0A772F5D" w14:textId="77777777" w:rsidR="000F725F" w:rsidRDefault="000F725F" w:rsidP="006F26DA">
            <w:pPr>
              <w:tabs>
                <w:tab w:val="left" w:pos="5400"/>
              </w:tabs>
              <w:spacing w:after="0"/>
            </w:pPr>
          </w:p>
        </w:tc>
        <w:tc>
          <w:tcPr>
            <w:tcW w:w="1418" w:type="dxa"/>
          </w:tcPr>
          <w:p w14:paraId="1960AD59" w14:textId="77777777" w:rsidR="000F725F" w:rsidRDefault="000F725F" w:rsidP="006F26DA">
            <w:pPr>
              <w:tabs>
                <w:tab w:val="left" w:pos="5400"/>
              </w:tabs>
              <w:spacing w:after="0"/>
            </w:pPr>
          </w:p>
        </w:tc>
        <w:tc>
          <w:tcPr>
            <w:tcW w:w="1821" w:type="dxa"/>
          </w:tcPr>
          <w:p w14:paraId="2CE6E967" w14:textId="77777777" w:rsidR="000F725F" w:rsidRDefault="000F725F" w:rsidP="006F26DA">
            <w:pPr>
              <w:tabs>
                <w:tab w:val="left" w:pos="5400"/>
              </w:tabs>
              <w:spacing w:after="0"/>
            </w:pPr>
          </w:p>
        </w:tc>
      </w:tr>
      <w:tr w:rsidR="000F725F" w14:paraId="3F546C0E" w14:textId="77777777" w:rsidTr="006F26DA">
        <w:tc>
          <w:tcPr>
            <w:tcW w:w="2370" w:type="dxa"/>
            <w:vAlign w:val="center"/>
          </w:tcPr>
          <w:p w14:paraId="3834DAC8" w14:textId="77777777" w:rsidR="000F725F" w:rsidRDefault="000F725F" w:rsidP="006F26DA">
            <w:pPr>
              <w:tabs>
                <w:tab w:val="left" w:pos="5400"/>
              </w:tabs>
              <w:spacing w:after="0"/>
            </w:pPr>
            <w:r>
              <w:t>Barriers</w:t>
            </w:r>
          </w:p>
        </w:tc>
        <w:tc>
          <w:tcPr>
            <w:tcW w:w="1805" w:type="dxa"/>
          </w:tcPr>
          <w:p w14:paraId="5EB9F37C" w14:textId="77777777" w:rsidR="000F725F" w:rsidRDefault="000F725F" w:rsidP="006F26DA">
            <w:pPr>
              <w:tabs>
                <w:tab w:val="left" w:pos="5400"/>
              </w:tabs>
              <w:spacing w:after="0"/>
            </w:pPr>
          </w:p>
        </w:tc>
        <w:tc>
          <w:tcPr>
            <w:tcW w:w="1418" w:type="dxa"/>
          </w:tcPr>
          <w:p w14:paraId="1EBECB2B" w14:textId="77777777" w:rsidR="000F725F" w:rsidRDefault="000F725F" w:rsidP="006F26DA">
            <w:pPr>
              <w:tabs>
                <w:tab w:val="left" w:pos="5400"/>
              </w:tabs>
              <w:spacing w:after="0"/>
            </w:pPr>
          </w:p>
        </w:tc>
        <w:tc>
          <w:tcPr>
            <w:tcW w:w="1821" w:type="dxa"/>
          </w:tcPr>
          <w:p w14:paraId="1884F269" w14:textId="77777777" w:rsidR="000F725F" w:rsidRDefault="000F725F" w:rsidP="006F26DA">
            <w:pPr>
              <w:tabs>
                <w:tab w:val="left" w:pos="5400"/>
              </w:tabs>
              <w:spacing w:after="0"/>
            </w:pPr>
          </w:p>
        </w:tc>
      </w:tr>
      <w:tr w:rsidR="000F725F" w14:paraId="4B99FC43" w14:textId="77777777" w:rsidTr="006F26DA">
        <w:tc>
          <w:tcPr>
            <w:tcW w:w="2370" w:type="dxa"/>
            <w:vAlign w:val="center"/>
          </w:tcPr>
          <w:p w14:paraId="24C21A9F" w14:textId="77777777" w:rsidR="000F725F" w:rsidRDefault="000F725F" w:rsidP="006F26DA">
            <w:pPr>
              <w:tabs>
                <w:tab w:val="left" w:pos="5400"/>
              </w:tabs>
              <w:spacing w:after="0"/>
            </w:pPr>
            <w:r>
              <w:t>Company Focus</w:t>
            </w:r>
          </w:p>
        </w:tc>
        <w:tc>
          <w:tcPr>
            <w:tcW w:w="1805" w:type="dxa"/>
          </w:tcPr>
          <w:p w14:paraId="45840ED1" w14:textId="77777777" w:rsidR="000F725F" w:rsidRDefault="000F725F" w:rsidP="006F26DA">
            <w:pPr>
              <w:tabs>
                <w:tab w:val="left" w:pos="5400"/>
              </w:tabs>
              <w:spacing w:after="0"/>
            </w:pPr>
          </w:p>
        </w:tc>
        <w:tc>
          <w:tcPr>
            <w:tcW w:w="1418" w:type="dxa"/>
          </w:tcPr>
          <w:p w14:paraId="76394595" w14:textId="77777777" w:rsidR="000F725F" w:rsidRDefault="000F725F" w:rsidP="006F26DA">
            <w:pPr>
              <w:tabs>
                <w:tab w:val="left" w:pos="5400"/>
              </w:tabs>
              <w:spacing w:after="0"/>
            </w:pPr>
          </w:p>
        </w:tc>
        <w:tc>
          <w:tcPr>
            <w:tcW w:w="1821" w:type="dxa"/>
          </w:tcPr>
          <w:p w14:paraId="0E2F6748" w14:textId="77777777" w:rsidR="000F725F" w:rsidRDefault="000F725F" w:rsidP="006F26DA">
            <w:pPr>
              <w:tabs>
                <w:tab w:val="left" w:pos="5400"/>
              </w:tabs>
              <w:spacing w:after="0"/>
            </w:pPr>
          </w:p>
        </w:tc>
      </w:tr>
      <w:tr w:rsidR="000F725F" w14:paraId="28BA2E5C" w14:textId="77777777" w:rsidTr="006F26DA">
        <w:tc>
          <w:tcPr>
            <w:tcW w:w="2370" w:type="dxa"/>
            <w:vAlign w:val="center"/>
          </w:tcPr>
          <w:p w14:paraId="6D6F7EA3" w14:textId="77777777" w:rsidR="000F725F" w:rsidRDefault="000F725F" w:rsidP="006F26DA">
            <w:pPr>
              <w:tabs>
                <w:tab w:val="left" w:pos="5400"/>
              </w:tabs>
              <w:spacing w:after="0"/>
            </w:pPr>
            <w:r>
              <w:t>Customer Focus</w:t>
            </w:r>
          </w:p>
        </w:tc>
        <w:tc>
          <w:tcPr>
            <w:tcW w:w="1805" w:type="dxa"/>
          </w:tcPr>
          <w:p w14:paraId="695A2D6C" w14:textId="77777777" w:rsidR="000F725F" w:rsidRDefault="000F725F" w:rsidP="006F26DA">
            <w:pPr>
              <w:tabs>
                <w:tab w:val="left" w:pos="5400"/>
              </w:tabs>
              <w:spacing w:after="0"/>
            </w:pPr>
          </w:p>
        </w:tc>
        <w:tc>
          <w:tcPr>
            <w:tcW w:w="1418" w:type="dxa"/>
          </w:tcPr>
          <w:p w14:paraId="438D6BF7" w14:textId="77777777" w:rsidR="000F725F" w:rsidRDefault="000F725F" w:rsidP="006F26DA">
            <w:pPr>
              <w:tabs>
                <w:tab w:val="left" w:pos="5400"/>
              </w:tabs>
              <w:spacing w:after="0"/>
            </w:pPr>
          </w:p>
        </w:tc>
        <w:tc>
          <w:tcPr>
            <w:tcW w:w="1821" w:type="dxa"/>
          </w:tcPr>
          <w:p w14:paraId="2373B381" w14:textId="77777777" w:rsidR="000F725F" w:rsidRDefault="000F725F" w:rsidP="006F26DA">
            <w:pPr>
              <w:tabs>
                <w:tab w:val="left" w:pos="5400"/>
              </w:tabs>
              <w:spacing w:after="0"/>
            </w:pPr>
          </w:p>
        </w:tc>
      </w:tr>
      <w:tr w:rsidR="000F725F" w14:paraId="4E623FD0" w14:textId="77777777" w:rsidTr="006F26DA">
        <w:tc>
          <w:tcPr>
            <w:tcW w:w="2370" w:type="dxa"/>
            <w:vAlign w:val="center"/>
          </w:tcPr>
          <w:p w14:paraId="099158BD" w14:textId="77777777" w:rsidR="000F725F" w:rsidRDefault="000F725F" w:rsidP="006F26DA">
            <w:pPr>
              <w:tabs>
                <w:tab w:val="left" w:pos="5400"/>
              </w:tabs>
              <w:spacing w:after="0"/>
            </w:pPr>
            <w:r>
              <w:t>Impact</w:t>
            </w:r>
          </w:p>
        </w:tc>
        <w:tc>
          <w:tcPr>
            <w:tcW w:w="1805" w:type="dxa"/>
          </w:tcPr>
          <w:p w14:paraId="280611EB" w14:textId="77777777" w:rsidR="000F725F" w:rsidRDefault="000F725F" w:rsidP="006F26DA">
            <w:pPr>
              <w:tabs>
                <w:tab w:val="left" w:pos="5400"/>
              </w:tabs>
              <w:spacing w:after="0"/>
            </w:pPr>
          </w:p>
        </w:tc>
        <w:tc>
          <w:tcPr>
            <w:tcW w:w="1418" w:type="dxa"/>
          </w:tcPr>
          <w:p w14:paraId="0BEA3440" w14:textId="77777777" w:rsidR="000F725F" w:rsidRDefault="000F725F" w:rsidP="006F26DA">
            <w:pPr>
              <w:tabs>
                <w:tab w:val="left" w:pos="5400"/>
              </w:tabs>
              <w:spacing w:after="0"/>
            </w:pPr>
          </w:p>
        </w:tc>
        <w:tc>
          <w:tcPr>
            <w:tcW w:w="1821" w:type="dxa"/>
          </w:tcPr>
          <w:p w14:paraId="32E3207E" w14:textId="77777777" w:rsidR="000F725F" w:rsidRDefault="000F725F" w:rsidP="006F26DA">
            <w:pPr>
              <w:tabs>
                <w:tab w:val="left" w:pos="5400"/>
              </w:tabs>
              <w:spacing w:after="0"/>
            </w:pPr>
          </w:p>
        </w:tc>
      </w:tr>
      <w:tr w:rsidR="000F725F" w14:paraId="5F351B10" w14:textId="77777777" w:rsidTr="006F26DA">
        <w:tc>
          <w:tcPr>
            <w:tcW w:w="2370" w:type="dxa"/>
            <w:vAlign w:val="center"/>
          </w:tcPr>
          <w:p w14:paraId="2A36F7B0" w14:textId="77777777" w:rsidR="000F725F" w:rsidRDefault="000F725F" w:rsidP="006F26DA">
            <w:pPr>
              <w:tabs>
                <w:tab w:val="left" w:pos="5400"/>
              </w:tabs>
              <w:spacing w:after="0"/>
            </w:pPr>
            <w:r>
              <w:t>Strengths</w:t>
            </w:r>
          </w:p>
        </w:tc>
        <w:tc>
          <w:tcPr>
            <w:tcW w:w="1805" w:type="dxa"/>
          </w:tcPr>
          <w:p w14:paraId="19C8EEB6" w14:textId="77777777" w:rsidR="000F725F" w:rsidRDefault="000F725F" w:rsidP="006F26DA">
            <w:pPr>
              <w:tabs>
                <w:tab w:val="left" w:pos="5400"/>
              </w:tabs>
              <w:spacing w:after="0"/>
            </w:pPr>
          </w:p>
        </w:tc>
        <w:tc>
          <w:tcPr>
            <w:tcW w:w="1418" w:type="dxa"/>
          </w:tcPr>
          <w:p w14:paraId="4C7A7271" w14:textId="77777777" w:rsidR="000F725F" w:rsidRDefault="000F725F" w:rsidP="006F26DA">
            <w:pPr>
              <w:tabs>
                <w:tab w:val="left" w:pos="5400"/>
              </w:tabs>
              <w:spacing w:after="0"/>
            </w:pPr>
          </w:p>
        </w:tc>
        <w:tc>
          <w:tcPr>
            <w:tcW w:w="1821" w:type="dxa"/>
          </w:tcPr>
          <w:p w14:paraId="108526FB" w14:textId="77777777" w:rsidR="000F725F" w:rsidRDefault="000F725F" w:rsidP="006F26DA">
            <w:pPr>
              <w:tabs>
                <w:tab w:val="left" w:pos="5400"/>
              </w:tabs>
              <w:spacing w:after="0"/>
            </w:pPr>
          </w:p>
        </w:tc>
      </w:tr>
      <w:tr w:rsidR="000F725F" w14:paraId="30BEE7F4" w14:textId="77777777" w:rsidTr="006F26DA">
        <w:tc>
          <w:tcPr>
            <w:tcW w:w="2370" w:type="dxa"/>
            <w:vAlign w:val="center"/>
          </w:tcPr>
          <w:p w14:paraId="135C1147" w14:textId="77777777" w:rsidR="000F725F" w:rsidRDefault="000F725F" w:rsidP="006F26DA">
            <w:pPr>
              <w:tabs>
                <w:tab w:val="left" w:pos="5400"/>
              </w:tabs>
              <w:spacing w:after="0"/>
            </w:pPr>
            <w:r>
              <w:t>Potential for Success</w:t>
            </w:r>
          </w:p>
        </w:tc>
        <w:tc>
          <w:tcPr>
            <w:tcW w:w="1805" w:type="dxa"/>
          </w:tcPr>
          <w:p w14:paraId="4E0F89D0" w14:textId="77777777" w:rsidR="000F725F" w:rsidRDefault="000F725F" w:rsidP="006F26DA">
            <w:pPr>
              <w:tabs>
                <w:tab w:val="left" w:pos="5400"/>
              </w:tabs>
              <w:spacing w:after="0"/>
            </w:pPr>
          </w:p>
        </w:tc>
        <w:tc>
          <w:tcPr>
            <w:tcW w:w="1418" w:type="dxa"/>
          </w:tcPr>
          <w:p w14:paraId="4526D32B" w14:textId="77777777" w:rsidR="000F725F" w:rsidRDefault="000F725F" w:rsidP="006F26DA">
            <w:pPr>
              <w:tabs>
                <w:tab w:val="left" w:pos="5400"/>
              </w:tabs>
              <w:spacing w:after="0"/>
            </w:pPr>
          </w:p>
        </w:tc>
        <w:tc>
          <w:tcPr>
            <w:tcW w:w="1821" w:type="dxa"/>
          </w:tcPr>
          <w:p w14:paraId="7D7FF3F5" w14:textId="77777777" w:rsidR="000F725F" w:rsidRDefault="000F725F" w:rsidP="006F26DA">
            <w:pPr>
              <w:tabs>
                <w:tab w:val="left" w:pos="5400"/>
              </w:tabs>
              <w:spacing w:after="0"/>
            </w:pPr>
          </w:p>
        </w:tc>
      </w:tr>
    </w:tbl>
    <w:p w14:paraId="26D54F7D" w14:textId="77777777" w:rsidR="000F725F" w:rsidRPr="000F725F" w:rsidRDefault="000F725F" w:rsidP="000F725F">
      <w:r>
        <w:br w:type="page"/>
      </w:r>
    </w:p>
    <w:p w14:paraId="60572BB3" w14:textId="77777777" w:rsidR="000F725F" w:rsidRDefault="000F725F" w:rsidP="000F725F">
      <w:pPr>
        <w:pStyle w:val="Title"/>
      </w:pPr>
      <w:bookmarkStart w:id="71" w:name="_Toc211845785"/>
      <w:r>
        <w:lastRenderedPageBreak/>
        <w:t>Session Seven: Leadership Skills</w:t>
      </w:r>
      <w:bookmarkEnd w:id="71"/>
    </w:p>
    <w:p w14:paraId="0B346233" w14:textId="713BD9EE" w:rsidR="000F725F" w:rsidRDefault="00B40A88" w:rsidP="000F725F">
      <w:pPr>
        <w:pStyle w:val="Time"/>
      </w:pPr>
      <w:r>
        <w:t>(2:</w:t>
      </w:r>
      <w:r w:rsidR="00F53106">
        <w:t>05-3:00)</w:t>
      </w:r>
    </w:p>
    <w:p w14:paraId="62BCAC78" w14:textId="01B3D595" w:rsidR="006440A6" w:rsidRDefault="0012379F" w:rsidP="00C172D7">
      <w:r>
        <w:t xml:space="preserve">Good leadership </w:t>
      </w:r>
      <w:r w:rsidR="006440A6">
        <w:t>skills start with good relationship skills.</w:t>
      </w:r>
    </w:p>
    <w:p w14:paraId="6C09FECA" w14:textId="20C40C47" w:rsidR="00C172D7" w:rsidRPr="000B50CD" w:rsidRDefault="0012379F" w:rsidP="00C172D7">
      <w:r>
        <w:t xml:space="preserve">In this session, </w:t>
      </w:r>
      <w:bookmarkStart w:id="72" w:name="_Hlk211350321"/>
      <w:r>
        <w:t xml:space="preserve">participants will learn ways </w:t>
      </w:r>
      <w:r w:rsidR="00C172D7" w:rsidRPr="00585532">
        <w:t>in which women can deliver unique forms of leadership, and how best to maximize the benefits.</w:t>
      </w:r>
      <w:bookmarkEnd w:id="72"/>
    </w:p>
    <w:p w14:paraId="32428C02" w14:textId="77777777" w:rsidR="00C172D7" w:rsidRPr="00C172D7" w:rsidRDefault="00C172D7" w:rsidP="00C172D7"/>
    <w:p w14:paraId="73A7EEC7" w14:textId="34193BFF" w:rsidR="000F725F" w:rsidRPr="00D90B89" w:rsidRDefault="000F725F" w:rsidP="00AB3B3C">
      <w:pPr>
        <w:pStyle w:val="Sub-Session"/>
      </w:pPr>
      <w:bookmarkStart w:id="73" w:name="_Toc473703741"/>
      <w:bookmarkStart w:id="74" w:name="_Toc211845786"/>
      <w:r w:rsidRPr="00D90B89">
        <w:t xml:space="preserve">Identifying </w:t>
      </w:r>
      <w:r w:rsidR="006440A6">
        <w:t>Leadership</w:t>
      </w:r>
      <w:r w:rsidRPr="00D90B89">
        <w:t xml:space="preserve"> Skills</w:t>
      </w:r>
      <w:bookmarkEnd w:id="73"/>
      <w:bookmarkEnd w:id="74"/>
    </w:p>
    <w:p w14:paraId="0C804799" w14:textId="1269413A" w:rsidR="000F725F" w:rsidRDefault="000F725F" w:rsidP="000F725F">
      <w:pPr>
        <w:pStyle w:val="Time"/>
      </w:pPr>
      <w:r w:rsidRPr="006342B2">
        <w:t>(</w:t>
      </w:r>
      <w:r w:rsidR="0090017B">
        <w:t>15</w:t>
      </w:r>
      <w:r w:rsidRPr="006342B2">
        <w:t xml:space="preserve"> minutes)</w:t>
      </w:r>
    </w:p>
    <w:p w14:paraId="1A60DB7D" w14:textId="307F07A6" w:rsidR="006440A6" w:rsidRPr="006440A6" w:rsidRDefault="006342B2" w:rsidP="006440A6">
      <w:pPr>
        <w:pStyle w:val="Sub-Title"/>
      </w:pPr>
      <w:r>
        <w:t>Relationship</w:t>
      </w:r>
      <w:r w:rsidR="006440A6">
        <w:t xml:space="preserve"> Skills </w:t>
      </w:r>
    </w:p>
    <w:p w14:paraId="30478370" w14:textId="0C5DF029" w:rsidR="000F725F" w:rsidRPr="00D90B89" w:rsidRDefault="006440A6" w:rsidP="000F725F">
      <w:r>
        <w:t xml:space="preserve">Strong </w:t>
      </w:r>
      <w:r w:rsidR="000F725F" w:rsidRPr="00D90B89">
        <w:t xml:space="preserve">workplace relationships enable </w:t>
      </w:r>
      <w:r w:rsidR="00033227">
        <w:t>leaders</w:t>
      </w:r>
      <w:r w:rsidR="000F725F" w:rsidRPr="00D90B89">
        <w:t xml:space="preserve"> to build support, defuse tension, gain collaborators, avoid negativity, and improve productivity for</w:t>
      </w:r>
      <w:r w:rsidR="00033227">
        <w:t xml:space="preserve"> oneself</w:t>
      </w:r>
      <w:r w:rsidR="000F725F" w:rsidRPr="00D90B89">
        <w:t xml:space="preserve"> and </w:t>
      </w:r>
      <w:r w:rsidR="00033227">
        <w:t>the</w:t>
      </w:r>
      <w:r w:rsidR="000F725F" w:rsidRPr="00D90B89">
        <w:t xml:space="preserve"> organization.</w:t>
      </w:r>
      <w:r w:rsidR="0027760D">
        <w:t xml:space="preserve"> </w:t>
      </w:r>
      <w:r w:rsidR="000F725F" w:rsidRPr="00D90B89">
        <w:t xml:space="preserve">Healthy relationships may look easy to build and maintain, but they take skills and effort. </w:t>
      </w:r>
    </w:p>
    <w:p w14:paraId="428A24C6" w14:textId="6B60EADA" w:rsidR="000F725F" w:rsidRPr="00D90B89" w:rsidRDefault="00033227" w:rsidP="000F725F">
      <w:r>
        <w:t>Consider these</w:t>
      </w:r>
      <w:r w:rsidR="000F725F" w:rsidRPr="00D90B89">
        <w:t xml:space="preserve"> tips</w:t>
      </w:r>
      <w:r>
        <w:t>.</w:t>
      </w:r>
    </w:p>
    <w:p w14:paraId="5D5CCF28" w14:textId="7E6B9D33" w:rsidR="000F725F" w:rsidRPr="00D90B89" w:rsidRDefault="00033227" w:rsidP="00033227">
      <w:pPr>
        <w:pStyle w:val="Defaultbullets"/>
      </w:pPr>
      <w:r>
        <w:t>Always b</w:t>
      </w:r>
      <w:r w:rsidR="6513FEBB">
        <w:t>e kind</w:t>
      </w:r>
      <w:r>
        <w:t xml:space="preserve">, </w:t>
      </w:r>
      <w:r w:rsidR="6513FEBB">
        <w:t>pleasant, professional and focused on issues</w:t>
      </w:r>
      <w:r>
        <w:t xml:space="preserve"> </w:t>
      </w:r>
      <w:r w:rsidR="6513FEBB">
        <w:t xml:space="preserve">rather than personal opinions. </w:t>
      </w:r>
      <w:r>
        <w:t xml:space="preserve">You will not always know the person behind the issue. Base actions only on what you know. </w:t>
      </w:r>
    </w:p>
    <w:p w14:paraId="4C840B12" w14:textId="174A5A2E" w:rsidR="000F725F" w:rsidRPr="00D90B89" w:rsidRDefault="6513FEBB" w:rsidP="00C172D7">
      <w:pPr>
        <w:pStyle w:val="Defaultbullets"/>
      </w:pPr>
      <w:r>
        <w:t>Be tactful. Friends are made, and bridges built, with not only</w:t>
      </w:r>
      <w:r w:rsidR="00033227">
        <w:t xml:space="preserve"> knowing</w:t>
      </w:r>
      <w:r>
        <w:t xml:space="preserve"> what to say, but when and how to say it. Emotional pain is deep and not easily forgotten, even if inflicted in error. </w:t>
      </w:r>
    </w:p>
    <w:p w14:paraId="00A98DB4" w14:textId="5BDA14DD" w:rsidR="000F725F" w:rsidRPr="00D90B89" w:rsidRDefault="6513FEBB" w:rsidP="00C172D7">
      <w:pPr>
        <w:pStyle w:val="Defaultbullets"/>
      </w:pPr>
      <w:r>
        <w:t>Watch body language</w:t>
      </w:r>
      <w:r w:rsidR="00033227">
        <w:t xml:space="preserve">. Exude </w:t>
      </w:r>
      <w:r>
        <w:t>confidence without aggression</w:t>
      </w:r>
      <w:r w:rsidR="00033227">
        <w:t xml:space="preserve">. Try to appear </w:t>
      </w:r>
      <w:r>
        <w:t>relaxed without sloppiness.</w:t>
      </w:r>
    </w:p>
    <w:p w14:paraId="03ADF5E8" w14:textId="017483C9" w:rsidR="000F725F" w:rsidRPr="00D90B89" w:rsidRDefault="00033227" w:rsidP="00C172D7">
      <w:pPr>
        <w:pStyle w:val="Defaultbullets"/>
      </w:pPr>
      <w:r>
        <w:t xml:space="preserve">Remain </w:t>
      </w:r>
      <w:r w:rsidR="000F725F" w:rsidRPr="00D90B89">
        <w:t xml:space="preserve">neutral. Issues that polarize or divide a workplace rarely have a </w:t>
      </w:r>
      <w:r w:rsidR="000B272B" w:rsidRPr="00D90B89">
        <w:t>clear</w:t>
      </w:r>
      <w:r w:rsidR="00161A0D">
        <w:t>-</w:t>
      </w:r>
      <w:r w:rsidR="000B272B" w:rsidRPr="00D90B89">
        <w:t>cut</w:t>
      </w:r>
      <w:r w:rsidR="000F725F" w:rsidRPr="00D90B89">
        <w:t xml:space="preserve"> innocent or guilty party. </w:t>
      </w:r>
      <w:r>
        <w:t>Stay</w:t>
      </w:r>
      <w:r w:rsidR="000F725F" w:rsidRPr="00D90B89">
        <w:t xml:space="preserve"> objective, listen to all, and find a resolution if possible. Taking sides will provide an uneven view and perhaps lead to a poor decision. </w:t>
      </w:r>
    </w:p>
    <w:p w14:paraId="43BF6BA5" w14:textId="3B4FC7E4" w:rsidR="00C172D7" w:rsidRDefault="00C172D7">
      <w:pPr>
        <w:spacing w:after="0" w:line="240" w:lineRule="auto"/>
      </w:pPr>
      <w:r>
        <w:br w:type="page"/>
      </w:r>
    </w:p>
    <w:p w14:paraId="75ACAB7F" w14:textId="05527E26" w:rsidR="006342B2" w:rsidRDefault="006342B2" w:rsidP="006342B2">
      <w:pPr>
        <w:pStyle w:val="Sub-Title"/>
      </w:pPr>
      <w:r>
        <w:lastRenderedPageBreak/>
        <w:t>Other Leadership Skills</w:t>
      </w:r>
    </w:p>
    <w:p w14:paraId="36525177" w14:textId="2FF56EE9" w:rsidR="000F725F" w:rsidRDefault="00033227" w:rsidP="000F725F">
      <w:r>
        <w:t xml:space="preserve">In her book </w:t>
      </w:r>
      <w:r w:rsidRPr="054B659C">
        <w:rPr>
          <w:i/>
          <w:iCs/>
        </w:rPr>
        <w:t>Own It: The Power of Women at Work</w:t>
      </w:r>
      <w:r>
        <w:t xml:space="preserve">, Sallie Krawcheck warns that leadership is often equated with acting “like a man.” </w:t>
      </w:r>
      <w:r w:rsidR="054B659C">
        <w:t>She suggests women have been conditioned to think leadership is about strength, confidence, and pushing ahead without fear, regardless of whether the answer is known or the project is ready. She argues that embracing oneself</w:t>
      </w:r>
      <w:r>
        <w:t xml:space="preserve"> —</w:t>
      </w:r>
      <w:r w:rsidR="054B659C">
        <w:t>quirks, fears, and all</w:t>
      </w:r>
      <w:r>
        <w:t xml:space="preserve"> — </w:t>
      </w:r>
      <w:r w:rsidR="054B659C">
        <w:t xml:space="preserve">is a crucial step to sound leadership, and avoiding frustration, stagnation, and burnout. </w:t>
      </w:r>
    </w:p>
    <w:p w14:paraId="141B156C" w14:textId="77777777" w:rsidR="000F725F" w:rsidRDefault="000F725F" w:rsidP="002C0855">
      <w:pPr>
        <w:pStyle w:val="ImportantPoint"/>
      </w:pPr>
      <w:r w:rsidRPr="00D90B89">
        <w:t>What leadership skills are often associated with women?</w:t>
      </w:r>
    </w:p>
    <w:p w14:paraId="2525DCC4" w14:textId="369E685C" w:rsidR="00C172D7" w:rsidRDefault="006342B2" w:rsidP="00C172D7">
      <w:pPr>
        <w:pStyle w:val="Defaultbullets"/>
      </w:pPr>
      <w:r w:rsidRPr="006342B2">
        <w:rPr>
          <w:b/>
          <w:bCs/>
        </w:rPr>
        <w:t>Strong i</w:t>
      </w:r>
      <w:r w:rsidR="000F725F" w:rsidRPr="006342B2">
        <w:rPr>
          <w:b/>
          <w:bCs/>
        </w:rPr>
        <w:t>nstincts</w:t>
      </w:r>
      <w:r w:rsidRPr="006342B2">
        <w:rPr>
          <w:b/>
          <w:bCs/>
        </w:rPr>
        <w:t>:</w:t>
      </w:r>
      <w:r>
        <w:t xml:space="preserve"> </w:t>
      </w:r>
      <w:r w:rsidRPr="00D90B89">
        <w:t>knowing</w:t>
      </w:r>
      <w:r w:rsidR="000F725F" w:rsidRPr="00D90B89">
        <w:t xml:space="preserve"> danger, crises, or opportunities before visible signs or concrete data emerge</w:t>
      </w:r>
    </w:p>
    <w:p w14:paraId="2E7FFB44" w14:textId="6C44BFDA" w:rsidR="00C172D7" w:rsidRDefault="000F725F" w:rsidP="00C172D7">
      <w:pPr>
        <w:pStyle w:val="Defaultbullets"/>
        <w:numPr>
          <w:ilvl w:val="1"/>
          <w:numId w:val="36"/>
        </w:numPr>
      </w:pPr>
      <w:r w:rsidRPr="000F725F">
        <w:rPr>
          <w:rStyle w:val="ImportantPointChar"/>
        </w:rPr>
        <w:t>Benefit:</w:t>
      </w:r>
      <w:r w:rsidRPr="00D90B89">
        <w:t xml:space="preserve"> ability to act first and fast, get</w:t>
      </w:r>
      <w:r w:rsidR="006342B2">
        <w:t>ting</w:t>
      </w:r>
      <w:r w:rsidRPr="00D90B89">
        <w:t xml:space="preserve"> ahead of the problem or competition</w:t>
      </w:r>
    </w:p>
    <w:p w14:paraId="34F600C0" w14:textId="558460EA" w:rsidR="000F725F" w:rsidRPr="00D90B89" w:rsidRDefault="000F725F" w:rsidP="00C172D7">
      <w:pPr>
        <w:pStyle w:val="Defaultbullets"/>
        <w:numPr>
          <w:ilvl w:val="1"/>
          <w:numId w:val="36"/>
        </w:numPr>
      </w:pPr>
      <w:r w:rsidRPr="000F725F">
        <w:rPr>
          <w:rStyle w:val="ImportantPointChar"/>
        </w:rPr>
        <w:t>Barrier:</w:t>
      </w:r>
      <w:r w:rsidRPr="00D90B89">
        <w:t xml:space="preserve"> not trusting </w:t>
      </w:r>
      <w:r w:rsidR="006342B2">
        <w:t>one</w:t>
      </w:r>
      <w:r w:rsidRPr="00D90B89">
        <w:t xml:space="preserve">self enough to share, </w:t>
      </w:r>
      <w:r w:rsidR="006342B2">
        <w:t xml:space="preserve">risk of being ignored or not taken seriously </w:t>
      </w:r>
    </w:p>
    <w:p w14:paraId="1C7B2F64" w14:textId="06621EE6" w:rsidR="00C172D7" w:rsidRDefault="6513FEBB" w:rsidP="00C172D7">
      <w:pPr>
        <w:pStyle w:val="Defaultbullets"/>
      </w:pPr>
      <w:r w:rsidRPr="006342B2">
        <w:rPr>
          <w:b/>
          <w:bCs/>
        </w:rPr>
        <w:t xml:space="preserve">Seamless </w:t>
      </w:r>
      <w:r w:rsidR="006342B2" w:rsidRPr="006342B2">
        <w:rPr>
          <w:b/>
          <w:bCs/>
        </w:rPr>
        <w:t>s</w:t>
      </w:r>
      <w:r w:rsidRPr="006342B2">
        <w:rPr>
          <w:b/>
          <w:bCs/>
        </w:rPr>
        <w:t>hifting</w:t>
      </w:r>
      <w:r w:rsidR="006342B2">
        <w:rPr>
          <w:b/>
          <w:bCs/>
        </w:rPr>
        <w:t>:</w:t>
      </w:r>
      <w:r>
        <w:t xml:space="preserve"> able to take a phone call from home</w:t>
      </w:r>
      <w:r w:rsidR="006342B2">
        <w:t>, compose</w:t>
      </w:r>
      <w:r>
        <w:t xml:space="preserve"> an email addressing a client’s complaint, and find an error in the monthly sales report, all in rapid succession</w:t>
      </w:r>
    </w:p>
    <w:p w14:paraId="770B1B37" w14:textId="77777777" w:rsidR="00C172D7" w:rsidRDefault="6513FEBB" w:rsidP="00C172D7">
      <w:pPr>
        <w:pStyle w:val="Defaultbullets"/>
        <w:numPr>
          <w:ilvl w:val="1"/>
          <w:numId w:val="36"/>
        </w:numPr>
      </w:pPr>
      <w:r w:rsidRPr="6513FEBB">
        <w:rPr>
          <w:rStyle w:val="ImportantPointChar"/>
        </w:rPr>
        <w:t>Benefit:</w:t>
      </w:r>
      <w:r>
        <w:t xml:space="preserve"> highly efficient and productive</w:t>
      </w:r>
    </w:p>
    <w:p w14:paraId="58924614" w14:textId="7575CC16" w:rsidR="000F725F" w:rsidRPr="00D90B89" w:rsidRDefault="6513FEBB" w:rsidP="00C172D7">
      <w:pPr>
        <w:pStyle w:val="Defaultbullets"/>
        <w:numPr>
          <w:ilvl w:val="1"/>
          <w:numId w:val="36"/>
        </w:numPr>
      </w:pPr>
      <w:r w:rsidRPr="6513FEBB">
        <w:rPr>
          <w:rStyle w:val="ImportantPointChar"/>
        </w:rPr>
        <w:t>Barrier:</w:t>
      </w:r>
      <w:r>
        <w:t xml:space="preserve"> </w:t>
      </w:r>
      <w:r w:rsidR="006342B2">
        <w:t xml:space="preserve">risk of </w:t>
      </w:r>
      <w:r>
        <w:t>be</w:t>
      </w:r>
      <w:r w:rsidR="006342B2">
        <w:t>ing</w:t>
      </w:r>
      <w:r>
        <w:t xml:space="preserve"> taken for granted </w:t>
      </w:r>
    </w:p>
    <w:p w14:paraId="3B4177E4" w14:textId="1692D90F" w:rsidR="00C172D7" w:rsidRDefault="000F725F" w:rsidP="00C172D7">
      <w:pPr>
        <w:pStyle w:val="Defaultbullets"/>
      </w:pPr>
      <w:r w:rsidRPr="006342B2">
        <w:rPr>
          <w:b/>
          <w:bCs/>
        </w:rPr>
        <w:t xml:space="preserve">Connected </w:t>
      </w:r>
      <w:r w:rsidR="006342B2" w:rsidRPr="006342B2">
        <w:rPr>
          <w:b/>
          <w:bCs/>
        </w:rPr>
        <w:t>v</w:t>
      </w:r>
      <w:r w:rsidRPr="006342B2">
        <w:rPr>
          <w:b/>
          <w:bCs/>
        </w:rPr>
        <w:t>isioning</w:t>
      </w:r>
      <w:r w:rsidR="006342B2">
        <w:t>:</w:t>
      </w:r>
      <w:r w:rsidRPr="00D90B89">
        <w:t xml:space="preserve"> linking news of the day to a</w:t>
      </w:r>
      <w:r w:rsidR="006342B2">
        <w:t xml:space="preserve"> </w:t>
      </w:r>
      <w:r w:rsidRPr="00D90B89">
        <w:t>project</w:t>
      </w:r>
      <w:r w:rsidR="006342B2">
        <w:t xml:space="preserve"> that is several months old to find</w:t>
      </w:r>
      <w:r w:rsidRPr="00D90B89">
        <w:t xml:space="preserve"> a new way </w:t>
      </w:r>
      <w:r w:rsidR="006342B2" w:rsidRPr="00D90B89">
        <w:t>forward or</w:t>
      </w:r>
      <w:r w:rsidRPr="00D90B89">
        <w:t xml:space="preserve"> engaging a client with something </w:t>
      </w:r>
      <w:r w:rsidR="006342B2">
        <w:t xml:space="preserve">viewed </w:t>
      </w:r>
      <w:r w:rsidRPr="00D90B89">
        <w:t xml:space="preserve">on social media a few weeks </w:t>
      </w:r>
      <w:r w:rsidR="006342B2">
        <w:t>ago</w:t>
      </w:r>
    </w:p>
    <w:p w14:paraId="2954EF9C" w14:textId="77777777" w:rsidR="00C172D7" w:rsidRDefault="000F725F" w:rsidP="00C172D7">
      <w:pPr>
        <w:pStyle w:val="Defaultbullets"/>
        <w:numPr>
          <w:ilvl w:val="1"/>
          <w:numId w:val="36"/>
        </w:numPr>
      </w:pPr>
      <w:r w:rsidRPr="000F725F">
        <w:rPr>
          <w:rStyle w:val="ImportantPointChar"/>
        </w:rPr>
        <w:t>Benefit:</w:t>
      </w:r>
      <w:r w:rsidRPr="00D90B89">
        <w:t xml:space="preserve"> flow of ideas and information leading to unique solutions</w:t>
      </w:r>
    </w:p>
    <w:p w14:paraId="10CE3799" w14:textId="16BE9B35" w:rsidR="000F725F" w:rsidRPr="00D90B89" w:rsidRDefault="000F725F" w:rsidP="00C172D7">
      <w:pPr>
        <w:pStyle w:val="Defaultbullets"/>
        <w:numPr>
          <w:ilvl w:val="1"/>
          <w:numId w:val="36"/>
        </w:numPr>
      </w:pPr>
      <w:r w:rsidRPr="000F725F">
        <w:rPr>
          <w:rStyle w:val="ImportantPointChar"/>
        </w:rPr>
        <w:t>Barrier:</w:t>
      </w:r>
      <w:r w:rsidRPr="00D90B89">
        <w:t xml:space="preserve"> internal blocks causing connections to be forgotten, overlooked, or dismissed</w:t>
      </w:r>
    </w:p>
    <w:p w14:paraId="7F126471" w14:textId="0BBD3502" w:rsidR="00C172D7" w:rsidRDefault="000F725F" w:rsidP="00C172D7">
      <w:pPr>
        <w:pStyle w:val="Defaultbullets"/>
      </w:pPr>
      <w:r w:rsidRPr="006342B2">
        <w:rPr>
          <w:b/>
          <w:bCs/>
        </w:rPr>
        <w:t>Passionate</w:t>
      </w:r>
      <w:r w:rsidR="006342B2">
        <w:rPr>
          <w:b/>
          <w:bCs/>
        </w:rPr>
        <w:t>:</w:t>
      </w:r>
      <w:r w:rsidRPr="00D90B89">
        <w:t xml:space="preserve"> a depth of knowledge and car</w:t>
      </w:r>
      <w:r w:rsidR="006342B2">
        <w:t>e</w:t>
      </w:r>
      <w:r w:rsidRPr="00D90B89">
        <w:t xml:space="preserve"> for people and things, as well as success and accomplishment</w:t>
      </w:r>
    </w:p>
    <w:p w14:paraId="3B5AE531" w14:textId="6572E514" w:rsidR="00C172D7" w:rsidRDefault="000F725F" w:rsidP="00C172D7">
      <w:pPr>
        <w:pStyle w:val="Defaultbullets"/>
        <w:numPr>
          <w:ilvl w:val="1"/>
          <w:numId w:val="36"/>
        </w:numPr>
      </w:pPr>
      <w:r w:rsidRPr="002C0855">
        <w:rPr>
          <w:rStyle w:val="ImportantPointChar"/>
        </w:rPr>
        <w:t>Benefit:</w:t>
      </w:r>
      <w:r w:rsidRPr="00D90B89">
        <w:t xml:space="preserve"> unique vision for opportunities</w:t>
      </w:r>
      <w:r w:rsidR="006342B2">
        <w:t xml:space="preserve"> and </w:t>
      </w:r>
      <w:r w:rsidRPr="00D90B89">
        <w:t>compassionate approach to ascension and teambuilding</w:t>
      </w:r>
    </w:p>
    <w:p w14:paraId="3C9E23C6" w14:textId="5D41AB71" w:rsidR="000F725F" w:rsidRPr="00D90B89" w:rsidRDefault="000F725F" w:rsidP="00C172D7">
      <w:pPr>
        <w:pStyle w:val="Defaultbullets"/>
        <w:numPr>
          <w:ilvl w:val="1"/>
          <w:numId w:val="36"/>
        </w:numPr>
      </w:pPr>
      <w:r w:rsidRPr="002C0855">
        <w:rPr>
          <w:rStyle w:val="ImportantPointChar"/>
        </w:rPr>
        <w:t>Barrier:</w:t>
      </w:r>
      <w:r w:rsidRPr="00D90B89">
        <w:t xml:space="preserve"> can be overrun by more forceful leadership or internal blocks</w:t>
      </w:r>
    </w:p>
    <w:p w14:paraId="19CF3A39" w14:textId="1BACF2E9" w:rsidR="000F725F" w:rsidRDefault="00C172D7" w:rsidP="000F725F">
      <w:r w:rsidRPr="003B488E">
        <w:rPr>
          <w:noProof/>
        </w:rPr>
        <w:lastRenderedPageBreak/>
        <mc:AlternateContent>
          <mc:Choice Requires="wps">
            <w:drawing>
              <wp:inline distT="0" distB="0" distL="0" distR="0" wp14:anchorId="54EF98FA" wp14:editId="544503E8">
                <wp:extent cx="5715000" cy="2370467"/>
                <wp:effectExtent l="19050" t="19050" r="19050" b="10795"/>
                <wp:docPr id="9006452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370467"/>
                        </a:xfrm>
                        <a:prstGeom prst="rect">
                          <a:avLst/>
                        </a:prstGeom>
                        <a:solidFill>
                          <a:sysClr val="window" lastClr="FFFFFF"/>
                        </a:solidFill>
                        <a:ln w="38100" cap="rnd">
                          <a:solidFill>
                            <a:schemeClr val="tx1"/>
                          </a:solidFill>
                          <a:miter lim="800000"/>
                          <a:headEnd/>
                          <a:tailEnd/>
                        </a:ln>
                        <a:effectLst/>
                      </wps:spPr>
                      <wps:txbx>
                        <w:txbxContent>
                          <w:p w14:paraId="215D0600" w14:textId="77777777" w:rsidR="00C172D7" w:rsidRDefault="00C172D7" w:rsidP="00C172D7">
                            <w:pPr>
                              <w:pStyle w:val="ImportantPoint"/>
                            </w:pPr>
                            <w:r w:rsidRPr="00CC465E">
                              <w:sym w:font="Webdings" w:char="F069"/>
                            </w:r>
                            <w:r>
                              <w:t xml:space="preserve"> Activity Ideas</w:t>
                            </w:r>
                          </w:p>
                          <w:p w14:paraId="45FC501B" w14:textId="7B83B93A" w:rsidR="006342B2" w:rsidRDefault="006342B2" w:rsidP="006342B2">
                            <w:pPr>
                              <w:pStyle w:val="ImportantPoint"/>
                            </w:pPr>
                            <w:r w:rsidRPr="00CC465E">
                              <w:sym w:font="Webdings" w:char="F08F"/>
                            </w:r>
                            <w:r>
                              <w:t xml:space="preserve"> Workbook </w:t>
                            </w:r>
                            <w:r w:rsidRPr="00CC465E">
                              <w:t xml:space="preserve">Material </w:t>
                            </w:r>
                          </w:p>
                          <w:p w14:paraId="56E56ECB" w14:textId="757288F0" w:rsidR="006342B2" w:rsidRDefault="006342B2" w:rsidP="00C172D7">
                            <w:r>
                              <w:t>Using their workbooks, a</w:t>
                            </w:r>
                            <w:r w:rsidR="00C172D7" w:rsidRPr="001B3453">
                              <w:t>sk participants to describe a situation, real or imagined, that em</w:t>
                            </w:r>
                            <w:r w:rsidR="00C172D7">
                              <w:t xml:space="preserve">bodies one of these qualities. </w:t>
                            </w:r>
                            <w:r>
                              <w:t xml:space="preserve">Instruct them to consider: </w:t>
                            </w:r>
                          </w:p>
                          <w:p w14:paraId="60899AF8" w14:textId="77777777" w:rsidR="006342B2" w:rsidRDefault="00C172D7" w:rsidP="006342B2">
                            <w:pPr>
                              <w:pStyle w:val="Defaultbullets"/>
                            </w:pPr>
                            <w:r w:rsidRPr="001B3453">
                              <w:t xml:space="preserve">How does the scenario play out? </w:t>
                            </w:r>
                          </w:p>
                          <w:p w14:paraId="33894C7A" w14:textId="77777777" w:rsidR="006342B2" w:rsidRDefault="00C172D7" w:rsidP="006342B2">
                            <w:pPr>
                              <w:pStyle w:val="Defaultbullets"/>
                            </w:pPr>
                            <w:r w:rsidRPr="001B3453">
                              <w:t xml:space="preserve">What could or would they do differently? </w:t>
                            </w:r>
                          </w:p>
                          <w:p w14:paraId="2E802C0F" w14:textId="1A0B0346" w:rsidR="00C172D7" w:rsidRPr="001B3453" w:rsidRDefault="00C172D7" w:rsidP="006342B2">
                            <w:pPr>
                              <w:pStyle w:val="Defaultbullets"/>
                            </w:pPr>
                            <w:r w:rsidRPr="001B3453">
                              <w:t>Are there any qualities they would add to the list?</w:t>
                            </w:r>
                            <w:r>
                              <w:t xml:space="preserve"> </w:t>
                            </w:r>
                            <w:r w:rsidRPr="001B3453">
                              <w:t xml:space="preserve"> </w:t>
                            </w:r>
                          </w:p>
                        </w:txbxContent>
                      </wps:txbx>
                      <wps:bodyPr rot="0" vert="horz" wrap="square" lIns="91440" tIns="45720" rIns="91440" bIns="45720" anchor="t" anchorCtr="0" upright="1">
                        <a:noAutofit/>
                      </wps:bodyPr>
                    </wps:wsp>
                  </a:graphicData>
                </a:graphic>
              </wp:inline>
            </w:drawing>
          </mc:Choice>
          <mc:Fallback>
            <w:pict>
              <v:shape w14:anchorId="54EF98FA" id="_x0000_s1045" type="#_x0000_t202" style="width:450pt;height:18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" fillcolor="window" strokecolor="black [3213]" strokeweight="3pt">
                <v:stroke endcap="round"/>
                <v:textbox>
                  <w:txbxContent>
                    <w:p w14:paraId="215D0600" w14:textId="77777777" w:rsidR="00C172D7" w:rsidRDefault="00C172D7" w:rsidP="00C172D7">
                      <w:pPr>
                        <w:pStyle w:val="ImportantPoint"/>
                      </w:pPr>
                      <w:r w:rsidRPr="00CC465E">
                        <w:sym w:font="Webdings" w:char="F069"/>
                      </w:r>
                      <w:r>
                        <w:t xml:space="preserve"> Activity Ideas</w:t>
                      </w:r>
                    </w:p>
                    <w:p w14:paraId="45FC501B" w14:textId="7B83B93A" w:rsidR="006342B2" w:rsidRDefault="006342B2" w:rsidP="006342B2">
                      <w:pPr>
                        <w:pStyle w:val="ImportantPoint"/>
                      </w:pPr>
                      <w:r w:rsidRPr="00CC465E">
                        <w:sym w:font="Webdings" w:char="F08F"/>
                      </w:r>
                      <w:r>
                        <w:t xml:space="preserve"> Workbook </w:t>
                      </w:r>
                      <w:r w:rsidRPr="00CC465E">
                        <w:t xml:space="preserve">Material </w:t>
                      </w:r>
                    </w:p>
                    <w:p w14:paraId="56E56ECB" w14:textId="757288F0" w:rsidR="006342B2" w:rsidRDefault="006342B2" w:rsidP="00C172D7">
                      <w:r>
                        <w:t>Using their workbooks, a</w:t>
                      </w:r>
                      <w:r w:rsidR="00C172D7" w:rsidRPr="001B3453">
                        <w:t>sk participants to describe a situation, real or imagined, that em</w:t>
                      </w:r>
                      <w:r w:rsidR="00C172D7">
                        <w:t xml:space="preserve">bodies one of these qualities. </w:t>
                      </w:r>
                      <w:r>
                        <w:t xml:space="preserve">Instruct them to consider: </w:t>
                      </w:r>
                    </w:p>
                    <w:p w14:paraId="60899AF8" w14:textId="77777777" w:rsidR="006342B2" w:rsidRDefault="00C172D7" w:rsidP="006342B2">
                      <w:pPr>
                        <w:pStyle w:val="Defaultbullets"/>
                      </w:pPr>
                      <w:r w:rsidRPr="001B3453">
                        <w:t xml:space="preserve">How does the scenario play out? </w:t>
                      </w:r>
                    </w:p>
                    <w:p w14:paraId="33894C7A" w14:textId="77777777" w:rsidR="006342B2" w:rsidRDefault="00C172D7" w:rsidP="006342B2">
                      <w:pPr>
                        <w:pStyle w:val="Defaultbullets"/>
                      </w:pPr>
                      <w:r w:rsidRPr="001B3453">
                        <w:t xml:space="preserve">What could or would they do differently? </w:t>
                      </w:r>
                    </w:p>
                    <w:p w14:paraId="2E802C0F" w14:textId="1A0B0346" w:rsidR="00C172D7" w:rsidRPr="001B3453" w:rsidRDefault="00C172D7" w:rsidP="006342B2">
                      <w:pPr>
                        <w:pStyle w:val="Defaultbullets"/>
                      </w:pPr>
                      <w:r w:rsidRPr="001B3453">
                        <w:t>Are there any qualities they would add to the list?</w:t>
                      </w:r>
                      <w:r>
                        <w:t xml:space="preserve"> </w:t>
                      </w:r>
                      <w:r w:rsidRPr="001B3453">
                        <w:t xml:space="preserve"> </w:t>
                      </w:r>
                    </w:p>
                  </w:txbxContent>
                </v:textbox>
                <w10:anchorlock/>
              </v:shape>
            </w:pict>
          </mc:Fallback>
        </mc:AlternateContent>
      </w:r>
    </w:p>
    <w:p w14:paraId="23ECD48F" w14:textId="77777777" w:rsidR="006342B2" w:rsidRDefault="006342B2" w:rsidP="000F725F"/>
    <w:p w14:paraId="2409A445" w14:textId="4250D18E" w:rsidR="004C0EE6" w:rsidRDefault="004C0EE6" w:rsidP="00AB3B3C">
      <w:pPr>
        <w:pStyle w:val="Sub-Session"/>
      </w:pPr>
      <w:bookmarkStart w:id="75" w:name="_Toc211845787"/>
      <w:r w:rsidRPr="001B3453">
        <w:t>Action Steps</w:t>
      </w:r>
      <w:bookmarkEnd w:id="75"/>
    </w:p>
    <w:p w14:paraId="2770520E" w14:textId="387FD103" w:rsidR="006342B2" w:rsidRPr="006342B2" w:rsidRDefault="006342B2" w:rsidP="006342B2">
      <w:pPr>
        <w:pStyle w:val="Time"/>
      </w:pPr>
      <w:r w:rsidRPr="00F31333">
        <w:t>(</w:t>
      </w:r>
      <w:r w:rsidR="004571E9">
        <w:t>30</w:t>
      </w:r>
      <w:r w:rsidRPr="00F31333">
        <w:t xml:space="preserve"> minutes)</w:t>
      </w:r>
    </w:p>
    <w:p w14:paraId="25BB93FC" w14:textId="18945C88" w:rsidR="004C0EE6" w:rsidRDefault="00C172D7" w:rsidP="000F725F">
      <w:r w:rsidRPr="003B488E">
        <w:rPr>
          <w:noProof/>
        </w:rPr>
        <mc:AlternateContent>
          <mc:Choice Requires="wps">
            <w:drawing>
              <wp:inline distT="0" distB="0" distL="0" distR="0" wp14:anchorId="45570580" wp14:editId="50A5C6E5">
                <wp:extent cx="5715000" cy="2172060"/>
                <wp:effectExtent l="19050" t="19050" r="19050" b="19050"/>
                <wp:docPr id="20283026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172060"/>
                        </a:xfrm>
                        <a:prstGeom prst="rect">
                          <a:avLst/>
                        </a:prstGeom>
                        <a:solidFill>
                          <a:sysClr val="window" lastClr="FFFFFF"/>
                        </a:solidFill>
                        <a:ln w="38100" cap="rnd">
                          <a:solidFill>
                            <a:schemeClr val="tx1"/>
                          </a:solidFill>
                          <a:miter lim="800000"/>
                          <a:headEnd/>
                          <a:tailEnd/>
                        </a:ln>
                        <a:effectLst/>
                      </wps:spPr>
                      <wps:txbx>
                        <w:txbxContent>
                          <w:p w14:paraId="16C7F4CA" w14:textId="688B97CA" w:rsidR="00C172D7" w:rsidRDefault="00C172D7" w:rsidP="00C172D7">
                            <w:pPr>
                              <w:pStyle w:val="ImportantPoint"/>
                            </w:pPr>
                            <w:r w:rsidRPr="00CC465E">
                              <w:sym w:font="Webdings" w:char="F069"/>
                            </w:r>
                            <w:r>
                              <w:t xml:space="preserve"> Activity Ideas</w:t>
                            </w:r>
                          </w:p>
                          <w:p w14:paraId="7A8AB6DA" w14:textId="2842C37F" w:rsidR="006342B2" w:rsidRDefault="006342B2" w:rsidP="00C172D7">
                            <w:pPr>
                              <w:pStyle w:val="ImportantPoint"/>
                            </w:pPr>
                            <w:r w:rsidRPr="00CC465E">
                              <w:sym w:font="Webdings" w:char="F08F"/>
                            </w:r>
                            <w:r>
                              <w:t xml:space="preserve"> Workbook </w:t>
                            </w:r>
                            <w:r w:rsidRPr="00CC465E">
                              <w:t xml:space="preserve">Material </w:t>
                            </w:r>
                          </w:p>
                          <w:p w14:paraId="7A72C2A9" w14:textId="4B704B09" w:rsidR="00C172D7" w:rsidRDefault="00C172D7" w:rsidP="00C172D7">
                            <w:r w:rsidRPr="001B3453">
                              <w:t>This exercise will ask participants to imagine they are in a futuristic situation and to fully invest in the exercise.</w:t>
                            </w:r>
                            <w:r>
                              <w:t xml:space="preserve"> </w:t>
                            </w:r>
                            <w:r w:rsidRPr="001B3453">
                              <w:t xml:space="preserve">Ask participants to carefully read the scenario </w:t>
                            </w:r>
                            <w:r w:rsidR="006342B2">
                              <w:t xml:space="preserve">in their Student Manuals </w:t>
                            </w:r>
                            <w:r w:rsidRPr="001B3453">
                              <w:t>and plac</w:t>
                            </w:r>
                            <w:r>
                              <w:t xml:space="preserve">e themselves in the situation. </w:t>
                            </w:r>
                            <w:r w:rsidRPr="001B3453">
                              <w:t xml:space="preserve">Then have them individually rank the list </w:t>
                            </w:r>
                            <w:r w:rsidR="006342B2">
                              <w:t>that follows.</w:t>
                            </w:r>
                          </w:p>
                          <w:p w14:paraId="40B69156" w14:textId="0EDF293A" w:rsidR="006342B2" w:rsidRPr="001B3453" w:rsidRDefault="006342B2" w:rsidP="00C172D7">
                            <w:r>
                              <w:t>The scenario and list are included below and on the following pages for reference.</w:t>
                            </w:r>
                          </w:p>
                        </w:txbxContent>
                      </wps:txbx>
                      <wps:bodyPr rot="0" vert="horz" wrap="square" lIns="91440" tIns="45720" rIns="91440" bIns="45720" anchor="t" anchorCtr="0" upright="1">
                        <a:noAutofit/>
                      </wps:bodyPr>
                    </wps:wsp>
                  </a:graphicData>
                </a:graphic>
              </wp:inline>
            </w:drawing>
          </mc:Choice>
          <mc:Fallback>
            <w:pict>
              <v:shape w14:anchorId="45570580" id="_x0000_s1046" type="#_x0000_t202" style="width:450pt;height:1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" fillcolor="window" strokecolor="black [3213]" strokeweight="3pt">
                <v:stroke endcap="round"/>
                <v:textbox>
                  <w:txbxContent>
                    <w:p w14:paraId="16C7F4CA" w14:textId="688B97CA" w:rsidR="00C172D7" w:rsidRDefault="00C172D7" w:rsidP="00C172D7">
                      <w:pPr>
                        <w:pStyle w:val="ImportantPoint"/>
                      </w:pPr>
                      <w:r w:rsidRPr="00CC465E">
                        <w:sym w:font="Webdings" w:char="F069"/>
                      </w:r>
                      <w:r>
                        <w:t xml:space="preserve"> Activity Ideas</w:t>
                      </w:r>
                    </w:p>
                    <w:p w14:paraId="7A8AB6DA" w14:textId="2842C37F" w:rsidR="006342B2" w:rsidRDefault="006342B2" w:rsidP="00C172D7">
                      <w:pPr>
                        <w:pStyle w:val="ImportantPoint"/>
                      </w:pPr>
                      <w:r w:rsidRPr="00CC465E">
                        <w:sym w:font="Webdings" w:char="F08F"/>
                      </w:r>
                      <w:r>
                        <w:t xml:space="preserve"> Workbook </w:t>
                      </w:r>
                      <w:r w:rsidRPr="00CC465E">
                        <w:t xml:space="preserve">Material </w:t>
                      </w:r>
                    </w:p>
                    <w:p w14:paraId="7A72C2A9" w14:textId="4B704B09" w:rsidR="00C172D7" w:rsidRDefault="00C172D7" w:rsidP="00C172D7">
                      <w:r w:rsidRPr="001B3453">
                        <w:t>This exercise will ask participants to imagine they are in a futuristic situation and to fully invest in the exercise.</w:t>
                      </w:r>
                      <w:r>
                        <w:t xml:space="preserve"> </w:t>
                      </w:r>
                      <w:r w:rsidRPr="001B3453">
                        <w:t xml:space="preserve">Ask participants to carefully read the scenario </w:t>
                      </w:r>
                      <w:r w:rsidR="006342B2">
                        <w:t xml:space="preserve">in their Student Manuals </w:t>
                      </w:r>
                      <w:r w:rsidRPr="001B3453">
                        <w:t>and plac</w:t>
                      </w:r>
                      <w:r>
                        <w:t xml:space="preserve">e themselves in the situation. </w:t>
                      </w:r>
                      <w:r w:rsidRPr="001B3453">
                        <w:t xml:space="preserve">Then have them individually rank the list </w:t>
                      </w:r>
                      <w:r w:rsidR="006342B2">
                        <w:t>that follows.</w:t>
                      </w:r>
                    </w:p>
                    <w:p w14:paraId="40B69156" w14:textId="0EDF293A" w:rsidR="006342B2" w:rsidRPr="001B3453" w:rsidRDefault="006342B2" w:rsidP="00C172D7">
                      <w:r>
                        <w:t>The scenario and list are included below and on the following pages for reference.</w:t>
                      </w:r>
                    </w:p>
                  </w:txbxContent>
                </v:textbox>
                <w10:anchorlock/>
              </v:shape>
            </w:pict>
          </mc:Fallback>
        </mc:AlternateContent>
      </w:r>
    </w:p>
    <w:p w14:paraId="631BFD2E" w14:textId="09FE634E" w:rsidR="004C0EE6" w:rsidRDefault="6513FEBB" w:rsidP="004C0EE6">
      <w:r>
        <w:t xml:space="preserve">You work for the Super Aeronautic Space Science Institute (SASSI for short). The group is international, but then, so is everything these days. The concept of separate countries vying for their piece of Earth, wealth, and power, has given way in the need for survival. You have been selected to be a part of a team of scientists and astronauts getting ready to leave Earth to explore </w:t>
      </w:r>
      <w:proofErr w:type="spellStart"/>
      <w:r>
        <w:t>Aspirinia</w:t>
      </w:r>
      <w:proofErr w:type="spellEnd"/>
      <w:r>
        <w:t>, a moon that appears able to sustain life and currently orbits Earth with our original moon.</w:t>
      </w:r>
    </w:p>
    <w:p w14:paraId="11B19E0A" w14:textId="185D7F4D" w:rsidR="004C0EE6" w:rsidRDefault="004C0EE6" w:rsidP="004C0EE6">
      <w:r w:rsidRPr="001B3453">
        <w:t xml:space="preserve">The year is 2111. A hundred years ago, there was a massive shift in space, and a catastrophic astronomical storm destroyed orbit patterns, sent moons and planets in unimaginable </w:t>
      </w:r>
      <w:r w:rsidRPr="001B3453">
        <w:lastRenderedPageBreak/>
        <w:t xml:space="preserve">directions, and re-wrote the map of the universe. The storm pushed tens of thousands of pieces of rock and space junk into the asteroid belt. Many pieces burned through the outer edges of Earth’s atmosphere and crashed into Earth itself. Millions of people were killed in the constant showers of rock and minerals, earthquakes, landslides, tsunamis, and severe weather. Despite celebrating the birth of the </w:t>
      </w:r>
      <w:r w:rsidR="005A0625">
        <w:t>seven-</w:t>
      </w:r>
      <w:r w:rsidRPr="001B3453">
        <w:t xml:space="preserve">billionth person in 2011, current census results indicate there are no more than </w:t>
      </w:r>
      <w:r w:rsidR="005A0625">
        <w:t xml:space="preserve">one </w:t>
      </w:r>
      <w:r w:rsidRPr="001B3453">
        <w:t>billion people left on the entire planet Earth.</w:t>
      </w:r>
    </w:p>
    <w:p w14:paraId="747346FE" w14:textId="28D11714" w:rsidR="004C0EE6" w:rsidRDefault="6513FEBB" w:rsidP="004C0EE6">
      <w:r>
        <w:t xml:space="preserve">In the destruction, many of Earth’s great scientific minds were killed. Air travel, cellular technology, </w:t>
      </w:r>
      <w:r w:rsidR="005A0625">
        <w:t>internet connection</w:t>
      </w:r>
      <w:r>
        <w:t>, and contact with other regions are all extremely limited, and very costly. Shortwave radios are</w:t>
      </w:r>
      <w:r w:rsidR="005A0625">
        <w:t xml:space="preserve"> </w:t>
      </w:r>
      <w:r>
        <w:t xml:space="preserve">commonly </w:t>
      </w:r>
      <w:r w:rsidR="005A0625">
        <w:t>used,</w:t>
      </w:r>
      <w:r>
        <w:t xml:space="preserve"> and Morse code is once again the language of the airwaves. Dirty water is a constant threat. Food is scarce and rationed everywhere. There is high security around technical installations, a</w:t>
      </w:r>
      <w:r w:rsidR="005A0625">
        <w:t xml:space="preserve">s well as </w:t>
      </w:r>
      <w:r>
        <w:t xml:space="preserve">food and water treatment facilities. The greatest threat, however, is the cooling of the Earth’s core. An ice age is imminent. </w:t>
      </w:r>
    </w:p>
    <w:p w14:paraId="057784C6" w14:textId="37DEF437" w:rsidR="004C0EE6" w:rsidRPr="001B3453" w:rsidRDefault="005A0625" w:rsidP="004C0EE6">
      <w:r>
        <w:t>T</w:t>
      </w:r>
      <w:r w:rsidR="004C0EE6" w:rsidRPr="001B3453">
        <w:t xml:space="preserve">he moon </w:t>
      </w:r>
      <w:proofErr w:type="spellStart"/>
      <w:r w:rsidR="004C0EE6" w:rsidRPr="001B3453">
        <w:t>Aspirinia</w:t>
      </w:r>
      <w:proofErr w:type="spellEnd"/>
      <w:r w:rsidR="004C0EE6" w:rsidRPr="001B3453">
        <w:t xml:space="preserve"> that was once orbiting around Jupiter now orbits E</w:t>
      </w:r>
      <w:r w:rsidR="00E574C8">
        <w:t>arth with Earth’s original moon</w:t>
      </w:r>
      <w:r w:rsidR="004C0EE6" w:rsidRPr="001B3453">
        <w:t>. Earth’s own axis shifted by nine degrees, and Earth’s moon shifted so that 50</w:t>
      </w:r>
      <w:r>
        <w:t xml:space="preserve"> per cent</w:t>
      </w:r>
      <w:r w:rsidR="004C0EE6" w:rsidRPr="001B3453">
        <w:t xml:space="preserve"> of what used to be known as its dark side now faces the planet below. </w:t>
      </w:r>
    </w:p>
    <w:p w14:paraId="472A8B59" w14:textId="39A5DF22" w:rsidR="004C0EE6" w:rsidRPr="001B3453" w:rsidRDefault="004C0EE6" w:rsidP="004C0EE6">
      <w:r w:rsidRPr="001B3453">
        <w:t xml:space="preserve">One hundred years after The Shift, Earth’s fractured self is still adjusting to the changes. The ground is so unstable that earthquakes can no longer be told apart from aftershocks in several regions. Areas that were </w:t>
      </w:r>
      <w:r w:rsidR="005A0625">
        <w:t>close to</w:t>
      </w:r>
      <w:r w:rsidRPr="001B3453">
        <w:t xml:space="preserve"> sea level before </w:t>
      </w:r>
      <w:r w:rsidR="005A0625">
        <w:t>T</w:t>
      </w:r>
      <w:r w:rsidRPr="001B3453">
        <w:t xml:space="preserve">he </w:t>
      </w:r>
      <w:r w:rsidR="005A0625">
        <w:t>S</w:t>
      </w:r>
      <w:r w:rsidRPr="001B3453">
        <w:t>hift are now underwater</w:t>
      </w:r>
      <w:r w:rsidR="005A0625">
        <w:t xml:space="preserve">. </w:t>
      </w:r>
      <w:r w:rsidRPr="001B3453">
        <w:t>Survivors have relocated far inland, often living in family groups and</w:t>
      </w:r>
      <w:r w:rsidR="005A0625">
        <w:t xml:space="preserve"> communities</w:t>
      </w:r>
      <w:r w:rsidRPr="001B3453">
        <w:t xml:space="preserve"> in small villages and learning to survive by practicing ancient techniques of water treatment, farming, and sustainability. </w:t>
      </w:r>
    </w:p>
    <w:p w14:paraId="5718A17F" w14:textId="31AF69A4" w:rsidR="004C0EE6" w:rsidRPr="001B3453" w:rsidRDefault="6513FEBB" w:rsidP="004C0EE6">
      <w:r>
        <w:t xml:space="preserve">The surviving members of the science community were left with access to a multitude of information, and a possibly crazy idea. </w:t>
      </w:r>
      <w:proofErr w:type="spellStart"/>
      <w:r>
        <w:t>Aspirinia</w:t>
      </w:r>
      <w:proofErr w:type="spellEnd"/>
      <w:r>
        <w:t xml:space="preserve"> seemed to quickly stabilize when it took up position beside Earth’s original </w:t>
      </w:r>
      <w:r w:rsidR="005A0625">
        <w:t>moon and</w:t>
      </w:r>
      <w:r>
        <w:t xml:space="preserve"> </w:t>
      </w:r>
      <w:proofErr w:type="gramStart"/>
      <w:r>
        <w:t>has remained</w:t>
      </w:r>
      <w:proofErr w:type="gramEnd"/>
      <w:r>
        <w:t xml:space="preserve"> there. The question is: can it sustain life? </w:t>
      </w:r>
    </w:p>
    <w:p w14:paraId="63D8D20A" w14:textId="3A7B9807" w:rsidR="004C0EE6" w:rsidRPr="001B3453" w:rsidRDefault="6513FEBB" w:rsidP="004C0EE6">
      <w:r>
        <w:t xml:space="preserve">Before The Shift, SASSI was involved in a </w:t>
      </w:r>
      <w:proofErr w:type="spellStart"/>
      <w:r>
        <w:t>terramanipulation</w:t>
      </w:r>
      <w:proofErr w:type="spellEnd"/>
      <w:r>
        <w:t xml:space="preserve"> experiment on Earth’s moon. The </w:t>
      </w:r>
      <w:proofErr w:type="spellStart"/>
      <w:r>
        <w:t>terramanipulation</w:t>
      </w:r>
      <w:proofErr w:type="spellEnd"/>
      <w:r>
        <w:t xml:space="preserve"> was an effort to make the Moon livable for humans and animals. Scientists were able to manipulate and secure the Moon’s gravitational pull, create thousands of hectares of farmable land, and generate drinkable water. They were in the process of completing the final touches on the ecosystem, complete with insects, birds, and farm stock, when The Shift hit and the project was abruptly ended. By the time The Shift finished its active phase, the Moon showed significant damage, with enormous craters and at least three cracks</w:t>
      </w:r>
      <w:r w:rsidR="005A0625">
        <w:t xml:space="preserve"> that were</w:t>
      </w:r>
      <w:r>
        <w:t xml:space="preserve"> the size of Earth’s Grand Canyon. The scientists and settlers on the Moon all perished when the Moon’s gravitational pull returned to its pre-</w:t>
      </w:r>
      <w:proofErr w:type="spellStart"/>
      <w:r>
        <w:t>terramanipulation</w:t>
      </w:r>
      <w:proofErr w:type="spellEnd"/>
      <w:r>
        <w:t xml:space="preserve"> state. </w:t>
      </w:r>
    </w:p>
    <w:p w14:paraId="38DD5318" w14:textId="287F588C" w:rsidR="004C0EE6" w:rsidRPr="001B3453" w:rsidRDefault="6513FEBB" w:rsidP="004C0EE6">
      <w:proofErr w:type="spellStart"/>
      <w:r>
        <w:lastRenderedPageBreak/>
        <w:t>Aspirinia</w:t>
      </w:r>
      <w:proofErr w:type="spellEnd"/>
      <w:r>
        <w:t xml:space="preserve">, however, appeared to be another matter. It was significant enough to be a </w:t>
      </w:r>
      <w:proofErr w:type="gramStart"/>
      <w:r>
        <w:t>planet in its own right, judging</w:t>
      </w:r>
      <w:proofErr w:type="gramEnd"/>
      <w:r>
        <w:t xml:space="preserve"> by its size and composition. Positioned as the </w:t>
      </w:r>
      <w:r w:rsidR="005A0625">
        <w:t>next-door</w:t>
      </w:r>
      <w:r>
        <w:t xml:space="preserve"> neighbor to Earth’s moon, scientists are confident that </w:t>
      </w:r>
      <w:proofErr w:type="spellStart"/>
      <w:r>
        <w:t>Aspirinia</w:t>
      </w:r>
      <w:proofErr w:type="spellEnd"/>
      <w:r>
        <w:t xml:space="preserve"> could be the savior they are looking for. At about two-thirds the size of Earth, </w:t>
      </w:r>
      <w:proofErr w:type="spellStart"/>
      <w:r>
        <w:t>Aspirinia</w:t>
      </w:r>
      <w:proofErr w:type="spellEnd"/>
      <w:r>
        <w:t xml:space="preserve"> shows evidence of plant growth and water on the </w:t>
      </w:r>
      <w:r w:rsidR="005A0625">
        <w:t>surface,</w:t>
      </w:r>
      <w:r>
        <w:t xml:space="preserve"> and its gravity and placement have been consistent over the past 90 years or so. Could </w:t>
      </w:r>
      <w:proofErr w:type="spellStart"/>
      <w:r>
        <w:t>terramanipulation</w:t>
      </w:r>
      <w:proofErr w:type="spellEnd"/>
      <w:r>
        <w:t xml:space="preserve">, once a story in science fiction tales but partially proven on Earth’s old moon, be made to work? Could </w:t>
      </w:r>
      <w:proofErr w:type="spellStart"/>
      <w:r>
        <w:t>Aspirinia</w:t>
      </w:r>
      <w:proofErr w:type="spellEnd"/>
      <w:r>
        <w:t xml:space="preserve"> save humanity? </w:t>
      </w:r>
    </w:p>
    <w:p w14:paraId="5CF690A4" w14:textId="5D0D61B7" w:rsidR="004C0EE6" w:rsidRPr="001B3453" w:rsidRDefault="005A0625" w:rsidP="005A0625">
      <w:pPr>
        <w:pStyle w:val="Sub-Title"/>
      </w:pPr>
      <w:r>
        <w:t xml:space="preserve">Individual </w:t>
      </w:r>
      <w:r w:rsidR="004C0EE6" w:rsidRPr="001B3453">
        <w:t>Exercise</w:t>
      </w:r>
    </w:p>
    <w:p w14:paraId="7A17B8FE" w14:textId="69B84912" w:rsidR="004C0EE6" w:rsidRDefault="004C0EE6" w:rsidP="004C0EE6">
      <w:r w:rsidRPr="001B3453">
        <w:t xml:space="preserve">There are several things that your team will need to do before leaving for </w:t>
      </w:r>
      <w:proofErr w:type="spellStart"/>
      <w:r w:rsidRPr="001B3453">
        <w:t>Aspirinia</w:t>
      </w:r>
      <w:proofErr w:type="spellEnd"/>
      <w:r w:rsidRPr="001B3453">
        <w:t xml:space="preserve">. Go through the list below individually and rank the tasks from </w:t>
      </w:r>
      <w:r w:rsidR="005A0625">
        <w:t>1</w:t>
      </w:r>
      <w:r w:rsidRPr="001B3453">
        <w:t xml:space="preserve"> through 8, with 1 being the most important, and 8 the least. All tasks must be completed, and all must have a different ranking.</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2154"/>
        <w:gridCol w:w="4694"/>
        <w:gridCol w:w="2154"/>
      </w:tblGrid>
      <w:tr w:rsidR="002376E9" w:rsidRPr="00286BEE" w14:paraId="3AC75627" w14:textId="77777777" w:rsidTr="006F26DA">
        <w:tc>
          <w:tcPr>
            <w:tcW w:w="2154" w:type="dxa"/>
          </w:tcPr>
          <w:p w14:paraId="253CEAAD" w14:textId="77777777" w:rsidR="002376E9" w:rsidRPr="00286BEE" w:rsidRDefault="002376E9" w:rsidP="006F26DA">
            <w:pPr>
              <w:pStyle w:val="TableHeading"/>
              <w:spacing w:after="0"/>
            </w:pPr>
            <w:r w:rsidRPr="00286BEE">
              <w:t>Individual Ranking</w:t>
            </w:r>
          </w:p>
        </w:tc>
        <w:tc>
          <w:tcPr>
            <w:tcW w:w="4694" w:type="dxa"/>
          </w:tcPr>
          <w:p w14:paraId="2D03A70C" w14:textId="77777777" w:rsidR="002376E9" w:rsidRPr="00286BEE" w:rsidRDefault="002376E9" w:rsidP="006F26DA">
            <w:pPr>
              <w:pStyle w:val="TableHeading"/>
              <w:spacing w:after="0"/>
            </w:pPr>
            <w:r w:rsidRPr="00286BEE">
              <w:t>Task</w:t>
            </w:r>
          </w:p>
        </w:tc>
        <w:tc>
          <w:tcPr>
            <w:tcW w:w="2154" w:type="dxa"/>
          </w:tcPr>
          <w:p w14:paraId="002C33AE" w14:textId="77777777" w:rsidR="002376E9" w:rsidRPr="00286BEE" w:rsidRDefault="002376E9" w:rsidP="006F26DA">
            <w:pPr>
              <w:pStyle w:val="TableHeading"/>
              <w:spacing w:after="0"/>
            </w:pPr>
            <w:r w:rsidRPr="00286BEE">
              <w:t>Group Ranking</w:t>
            </w:r>
          </w:p>
        </w:tc>
      </w:tr>
      <w:tr w:rsidR="002376E9" w:rsidRPr="00286BEE" w14:paraId="7D1B0716" w14:textId="77777777" w:rsidTr="006F26DA">
        <w:trPr>
          <w:trHeight w:val="584"/>
        </w:trPr>
        <w:tc>
          <w:tcPr>
            <w:tcW w:w="2154" w:type="dxa"/>
          </w:tcPr>
          <w:p w14:paraId="0C40FC00" w14:textId="77777777" w:rsidR="002376E9" w:rsidRPr="002376E9" w:rsidRDefault="002376E9" w:rsidP="006F26DA">
            <w:pPr>
              <w:spacing w:after="0"/>
            </w:pPr>
          </w:p>
        </w:tc>
        <w:tc>
          <w:tcPr>
            <w:tcW w:w="4694" w:type="dxa"/>
          </w:tcPr>
          <w:p w14:paraId="34104818" w14:textId="77777777" w:rsidR="002376E9" w:rsidRPr="002376E9" w:rsidRDefault="002376E9" w:rsidP="006F26DA">
            <w:pPr>
              <w:spacing w:after="0"/>
            </w:pPr>
            <w:r w:rsidRPr="002376E9">
              <w:t>Hire three security personnel to protect the SASSI center, including an airstrip.</w:t>
            </w:r>
          </w:p>
        </w:tc>
        <w:tc>
          <w:tcPr>
            <w:tcW w:w="2154" w:type="dxa"/>
          </w:tcPr>
          <w:p w14:paraId="6FAA8E1E" w14:textId="77777777" w:rsidR="002376E9" w:rsidRPr="002376E9" w:rsidRDefault="002376E9" w:rsidP="006F26DA">
            <w:pPr>
              <w:spacing w:after="0"/>
            </w:pPr>
          </w:p>
        </w:tc>
      </w:tr>
      <w:tr w:rsidR="002376E9" w:rsidRPr="00286BEE" w14:paraId="5FF716D0" w14:textId="77777777" w:rsidTr="006F26DA">
        <w:tc>
          <w:tcPr>
            <w:tcW w:w="2154" w:type="dxa"/>
          </w:tcPr>
          <w:p w14:paraId="10EBD04E" w14:textId="77777777" w:rsidR="002376E9" w:rsidRPr="002376E9" w:rsidRDefault="002376E9" w:rsidP="006F26DA">
            <w:pPr>
              <w:spacing w:after="0"/>
            </w:pPr>
          </w:p>
        </w:tc>
        <w:tc>
          <w:tcPr>
            <w:tcW w:w="4694" w:type="dxa"/>
          </w:tcPr>
          <w:p w14:paraId="41A2F6CF" w14:textId="77777777" w:rsidR="002376E9" w:rsidRPr="002376E9" w:rsidRDefault="002376E9" w:rsidP="006F26DA">
            <w:pPr>
              <w:spacing w:after="0"/>
            </w:pPr>
            <w:r w:rsidRPr="002376E9">
              <w:t>Reassign resources (food, water, electricity, heating fuel, medical supplies, and water purification chemicals) from the local village to the space crew.</w:t>
            </w:r>
          </w:p>
        </w:tc>
        <w:tc>
          <w:tcPr>
            <w:tcW w:w="2154" w:type="dxa"/>
          </w:tcPr>
          <w:p w14:paraId="23E33F10" w14:textId="77777777" w:rsidR="002376E9" w:rsidRPr="002376E9" w:rsidRDefault="002376E9" w:rsidP="006F26DA">
            <w:pPr>
              <w:spacing w:after="0"/>
            </w:pPr>
          </w:p>
        </w:tc>
      </w:tr>
      <w:tr w:rsidR="002376E9" w:rsidRPr="00286BEE" w14:paraId="2123DDBD" w14:textId="77777777" w:rsidTr="006F26DA">
        <w:tc>
          <w:tcPr>
            <w:tcW w:w="2154" w:type="dxa"/>
          </w:tcPr>
          <w:p w14:paraId="253306C6" w14:textId="77777777" w:rsidR="002376E9" w:rsidRPr="002376E9" w:rsidRDefault="002376E9" w:rsidP="006F26DA">
            <w:pPr>
              <w:spacing w:after="0"/>
            </w:pPr>
          </w:p>
        </w:tc>
        <w:tc>
          <w:tcPr>
            <w:tcW w:w="4694" w:type="dxa"/>
          </w:tcPr>
          <w:p w14:paraId="3197B245" w14:textId="77777777" w:rsidR="002376E9" w:rsidRPr="002376E9" w:rsidRDefault="002376E9" w:rsidP="006F26DA">
            <w:pPr>
              <w:spacing w:after="0"/>
            </w:pPr>
            <w:r w:rsidRPr="002376E9">
              <w:t>Visit the neighboring village to solicit their support for the project.</w:t>
            </w:r>
          </w:p>
        </w:tc>
        <w:tc>
          <w:tcPr>
            <w:tcW w:w="2154" w:type="dxa"/>
          </w:tcPr>
          <w:p w14:paraId="239EE0D4" w14:textId="77777777" w:rsidR="002376E9" w:rsidRPr="002376E9" w:rsidRDefault="002376E9" w:rsidP="006F26DA">
            <w:pPr>
              <w:spacing w:after="0"/>
            </w:pPr>
          </w:p>
        </w:tc>
      </w:tr>
      <w:tr w:rsidR="002376E9" w:rsidRPr="00286BEE" w14:paraId="09708358" w14:textId="77777777" w:rsidTr="006F26DA">
        <w:tc>
          <w:tcPr>
            <w:tcW w:w="2154" w:type="dxa"/>
          </w:tcPr>
          <w:p w14:paraId="77FE6264" w14:textId="77777777" w:rsidR="002376E9" w:rsidRPr="002376E9" w:rsidRDefault="002376E9" w:rsidP="006F26DA">
            <w:pPr>
              <w:spacing w:after="0"/>
            </w:pPr>
          </w:p>
        </w:tc>
        <w:tc>
          <w:tcPr>
            <w:tcW w:w="4694" w:type="dxa"/>
          </w:tcPr>
          <w:p w14:paraId="75118226" w14:textId="77777777" w:rsidR="002376E9" w:rsidRPr="002376E9" w:rsidRDefault="002376E9" w:rsidP="006F26DA">
            <w:pPr>
              <w:spacing w:after="0"/>
            </w:pPr>
            <w:r w:rsidRPr="002376E9">
              <w:t xml:space="preserve">Make repairs to the space suits, which are now 100 years old and must be made secure against leaking. You will not know enough about the atmosphere on </w:t>
            </w:r>
            <w:proofErr w:type="spellStart"/>
            <w:r w:rsidRPr="002376E9">
              <w:t>Aspirinia</w:t>
            </w:r>
            <w:proofErr w:type="spellEnd"/>
            <w:r w:rsidRPr="002376E9">
              <w:t xml:space="preserve"> until you get there.</w:t>
            </w:r>
          </w:p>
        </w:tc>
        <w:tc>
          <w:tcPr>
            <w:tcW w:w="2154" w:type="dxa"/>
          </w:tcPr>
          <w:p w14:paraId="3BBAD455" w14:textId="77777777" w:rsidR="002376E9" w:rsidRPr="002376E9" w:rsidRDefault="002376E9" w:rsidP="006F26DA">
            <w:pPr>
              <w:spacing w:after="0"/>
            </w:pPr>
          </w:p>
        </w:tc>
      </w:tr>
      <w:tr w:rsidR="002376E9" w:rsidRPr="00286BEE" w14:paraId="027C2BCC" w14:textId="77777777" w:rsidTr="006F26DA">
        <w:trPr>
          <w:trHeight w:val="880"/>
        </w:trPr>
        <w:tc>
          <w:tcPr>
            <w:tcW w:w="2154" w:type="dxa"/>
          </w:tcPr>
          <w:p w14:paraId="3C6B7EDE" w14:textId="77777777" w:rsidR="002376E9" w:rsidRPr="002376E9" w:rsidRDefault="002376E9" w:rsidP="006F26DA">
            <w:pPr>
              <w:spacing w:after="0"/>
            </w:pPr>
          </w:p>
        </w:tc>
        <w:tc>
          <w:tcPr>
            <w:tcW w:w="4694" w:type="dxa"/>
          </w:tcPr>
          <w:p w14:paraId="02EED176" w14:textId="77777777" w:rsidR="002376E9" w:rsidRPr="002376E9" w:rsidRDefault="002376E9" w:rsidP="006F26DA">
            <w:pPr>
              <w:spacing w:after="0"/>
            </w:pPr>
            <w:r w:rsidRPr="002376E9">
              <w:t xml:space="preserve">Form a crew to create ration packages to last at least six months. You will be dehydrating food that is harvested by the local villagers and rationed in the village. </w:t>
            </w:r>
          </w:p>
        </w:tc>
        <w:tc>
          <w:tcPr>
            <w:tcW w:w="2154" w:type="dxa"/>
          </w:tcPr>
          <w:p w14:paraId="1EE641EF" w14:textId="77777777" w:rsidR="002376E9" w:rsidRPr="002376E9" w:rsidRDefault="002376E9" w:rsidP="006F26DA">
            <w:pPr>
              <w:spacing w:after="0"/>
            </w:pPr>
          </w:p>
        </w:tc>
      </w:tr>
      <w:tr w:rsidR="002376E9" w:rsidRPr="00286BEE" w14:paraId="3920C7A3" w14:textId="77777777" w:rsidTr="006F26DA">
        <w:trPr>
          <w:trHeight w:val="208"/>
        </w:trPr>
        <w:tc>
          <w:tcPr>
            <w:tcW w:w="2154" w:type="dxa"/>
          </w:tcPr>
          <w:p w14:paraId="70A8DD8A" w14:textId="77777777" w:rsidR="002376E9" w:rsidRPr="002376E9" w:rsidRDefault="002376E9" w:rsidP="006F26DA">
            <w:pPr>
              <w:spacing w:after="0"/>
            </w:pPr>
          </w:p>
        </w:tc>
        <w:tc>
          <w:tcPr>
            <w:tcW w:w="4694" w:type="dxa"/>
          </w:tcPr>
          <w:p w14:paraId="1947EC53" w14:textId="77777777" w:rsidR="002376E9" w:rsidRPr="002376E9" w:rsidRDefault="002376E9" w:rsidP="006F26DA">
            <w:pPr>
              <w:spacing w:after="0"/>
            </w:pPr>
            <w:r w:rsidRPr="002376E9">
              <w:t>Establish your realistic launch date.</w:t>
            </w:r>
          </w:p>
        </w:tc>
        <w:tc>
          <w:tcPr>
            <w:tcW w:w="2154" w:type="dxa"/>
          </w:tcPr>
          <w:p w14:paraId="7741FA00" w14:textId="77777777" w:rsidR="002376E9" w:rsidRPr="002376E9" w:rsidRDefault="002376E9" w:rsidP="006F26DA">
            <w:pPr>
              <w:spacing w:after="0"/>
            </w:pPr>
          </w:p>
        </w:tc>
      </w:tr>
      <w:tr w:rsidR="002376E9" w:rsidRPr="00286BEE" w14:paraId="1934D888" w14:textId="77777777" w:rsidTr="006F26DA">
        <w:tc>
          <w:tcPr>
            <w:tcW w:w="2154" w:type="dxa"/>
          </w:tcPr>
          <w:p w14:paraId="399798F3" w14:textId="77777777" w:rsidR="002376E9" w:rsidRPr="002376E9" w:rsidRDefault="002376E9" w:rsidP="006F26DA">
            <w:pPr>
              <w:spacing w:after="0"/>
            </w:pPr>
          </w:p>
        </w:tc>
        <w:tc>
          <w:tcPr>
            <w:tcW w:w="4694" w:type="dxa"/>
          </w:tcPr>
          <w:p w14:paraId="07D368DD" w14:textId="77777777" w:rsidR="002376E9" w:rsidRPr="002376E9" w:rsidRDefault="002376E9" w:rsidP="006F26DA">
            <w:pPr>
              <w:spacing w:after="0"/>
            </w:pPr>
            <w:r w:rsidRPr="002376E9">
              <w:t>Send ahead two unmanned shuttles with supplies.</w:t>
            </w:r>
          </w:p>
        </w:tc>
        <w:tc>
          <w:tcPr>
            <w:tcW w:w="2154" w:type="dxa"/>
          </w:tcPr>
          <w:p w14:paraId="546A9DCE" w14:textId="77777777" w:rsidR="002376E9" w:rsidRPr="002376E9" w:rsidRDefault="002376E9" w:rsidP="006F26DA">
            <w:pPr>
              <w:spacing w:after="0"/>
            </w:pPr>
          </w:p>
        </w:tc>
      </w:tr>
      <w:tr w:rsidR="002376E9" w:rsidRPr="00286BEE" w14:paraId="18139F7C" w14:textId="77777777" w:rsidTr="006F26DA">
        <w:tc>
          <w:tcPr>
            <w:tcW w:w="2154" w:type="dxa"/>
          </w:tcPr>
          <w:p w14:paraId="1B639414" w14:textId="77777777" w:rsidR="002376E9" w:rsidRPr="002376E9" w:rsidRDefault="002376E9" w:rsidP="006F26DA">
            <w:pPr>
              <w:spacing w:after="0"/>
            </w:pPr>
          </w:p>
        </w:tc>
        <w:tc>
          <w:tcPr>
            <w:tcW w:w="4694" w:type="dxa"/>
          </w:tcPr>
          <w:p w14:paraId="56347F5B" w14:textId="77777777" w:rsidR="002376E9" w:rsidRPr="002376E9" w:rsidRDefault="002376E9" w:rsidP="006F26DA">
            <w:pPr>
              <w:spacing w:after="0"/>
            </w:pPr>
            <w:r w:rsidRPr="002376E9">
              <w:t>Arrange for a launch party that includes the villagers.</w:t>
            </w:r>
          </w:p>
        </w:tc>
        <w:tc>
          <w:tcPr>
            <w:tcW w:w="2154" w:type="dxa"/>
          </w:tcPr>
          <w:p w14:paraId="3706B9D3" w14:textId="77777777" w:rsidR="002376E9" w:rsidRPr="002376E9" w:rsidRDefault="002376E9" w:rsidP="006F26DA">
            <w:pPr>
              <w:spacing w:after="0"/>
            </w:pPr>
          </w:p>
        </w:tc>
      </w:tr>
    </w:tbl>
    <w:p w14:paraId="43DA04A1" w14:textId="77777777" w:rsidR="00032BB3" w:rsidRPr="00032BB3" w:rsidRDefault="00032BB3" w:rsidP="00032BB3">
      <w:bookmarkStart w:id="76" w:name="_Toc197314270"/>
      <w:bookmarkStart w:id="77" w:name="_Toc199917799"/>
      <w:bookmarkStart w:id="78" w:name="_Toc311445013"/>
      <w:bookmarkStart w:id="79" w:name="_Toc317065718"/>
    </w:p>
    <w:p w14:paraId="2C357925" w14:textId="3184177E" w:rsidR="002376E9" w:rsidRDefault="002376E9" w:rsidP="002376E9">
      <w:pPr>
        <w:pStyle w:val="Sub-Title"/>
      </w:pPr>
      <w:r w:rsidRPr="00286BEE">
        <w:t xml:space="preserve">Group </w:t>
      </w:r>
      <w:bookmarkEnd w:id="76"/>
      <w:bookmarkEnd w:id="77"/>
      <w:bookmarkEnd w:id="78"/>
      <w:r w:rsidRPr="00286BEE">
        <w:t>Planning</w:t>
      </w:r>
      <w:bookmarkEnd w:id="79"/>
    </w:p>
    <w:p w14:paraId="1A755291" w14:textId="0B9EE647" w:rsidR="002376E9" w:rsidRDefault="00C172D7" w:rsidP="002376E9">
      <w:r w:rsidRPr="003B488E">
        <w:rPr>
          <w:noProof/>
        </w:rPr>
        <mc:AlternateContent>
          <mc:Choice Requires="wps">
            <w:drawing>
              <wp:inline distT="0" distB="0" distL="0" distR="0" wp14:anchorId="6B3F84BD" wp14:editId="10F4D754">
                <wp:extent cx="5715000" cy="2266950"/>
                <wp:effectExtent l="19050" t="19050" r="19050" b="19050"/>
                <wp:docPr id="3307469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66950"/>
                        </a:xfrm>
                        <a:prstGeom prst="rect">
                          <a:avLst/>
                        </a:prstGeom>
                        <a:solidFill>
                          <a:sysClr val="window" lastClr="FFFFFF"/>
                        </a:solidFill>
                        <a:ln w="38100" cap="rnd">
                          <a:solidFill>
                            <a:schemeClr val="tx1"/>
                          </a:solidFill>
                          <a:miter lim="800000"/>
                          <a:headEnd/>
                          <a:tailEnd/>
                        </a:ln>
                        <a:effectLst/>
                      </wps:spPr>
                      <wps:txbx>
                        <w:txbxContent>
                          <w:p w14:paraId="5C7BFF11" w14:textId="77777777" w:rsidR="00C172D7" w:rsidRDefault="00C172D7" w:rsidP="00C172D7">
                            <w:pPr>
                              <w:pStyle w:val="ImportantPoint"/>
                            </w:pPr>
                            <w:r w:rsidRPr="00CC465E">
                              <w:sym w:font="Webdings" w:char="F069"/>
                            </w:r>
                            <w:r>
                              <w:t xml:space="preserve"> Activity Ideas</w:t>
                            </w:r>
                          </w:p>
                          <w:p w14:paraId="25392FAB" w14:textId="1C59C496" w:rsidR="00C172D7" w:rsidRDefault="00C172D7" w:rsidP="00C172D7">
                            <w:r w:rsidRPr="001B3453">
                              <w:t xml:space="preserve">Divide participants into groups of four or five. Ask each group to discuss their individual answers and re-rank their choices as a group. During this discussion, ask each participant to take a turn as an observer, to record styles, skills, and other leadership traits exhibited by each participant in the group discussion. At the end of the discussion, everyone should have participated in the </w:t>
                            </w:r>
                            <w:r w:rsidR="00F31333" w:rsidRPr="001B3453">
                              <w:t>ranking and</w:t>
                            </w:r>
                            <w:r w:rsidRPr="001B3453">
                              <w:t xml:space="preserve"> had a turn recording observations on the other participants. </w:t>
                            </w:r>
                          </w:p>
                          <w:p w14:paraId="799E462A" w14:textId="569B120F" w:rsidR="006F26DA" w:rsidRPr="006F26DA" w:rsidRDefault="006F26DA" w:rsidP="006F26DA">
                            <w:pPr>
                              <w:jc w:val="right"/>
                              <w:rPr>
                                <w:b/>
                                <w:bCs/>
                              </w:rPr>
                            </w:pPr>
                            <w:r w:rsidRPr="006F26DA">
                              <w:rPr>
                                <w:b/>
                                <w:bCs/>
                              </w:rPr>
                              <w:t>Cont’d</w:t>
                            </w:r>
                          </w:p>
                        </w:txbxContent>
                      </wps:txbx>
                      <wps:bodyPr rot="0" vert="horz" wrap="square" lIns="91440" tIns="45720" rIns="91440" bIns="45720" anchor="t" anchorCtr="0" upright="1">
                        <a:noAutofit/>
                      </wps:bodyPr>
                    </wps:wsp>
                  </a:graphicData>
                </a:graphic>
              </wp:inline>
            </w:drawing>
          </mc:Choice>
          <mc:Fallback>
            <w:pict>
              <v:shape w14:anchorId="6B3F84BD" id="_x0000_s1047" type="#_x0000_t202" style="width:450pt;height:1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" fillcolor="window" strokecolor="black [3213]" strokeweight="3pt">
                <v:stroke endcap="round"/>
                <v:textbox>
                  <w:txbxContent>
                    <w:p w14:paraId="5C7BFF11" w14:textId="77777777" w:rsidR="00C172D7" w:rsidRDefault="00C172D7" w:rsidP="00C172D7">
                      <w:pPr>
                        <w:pStyle w:val="ImportantPoint"/>
                      </w:pPr>
                      <w:r w:rsidRPr="00CC465E">
                        <w:sym w:font="Webdings" w:char="F069"/>
                      </w:r>
                      <w:r>
                        <w:t xml:space="preserve"> Activity Ideas</w:t>
                      </w:r>
                    </w:p>
                    <w:p w14:paraId="25392FAB" w14:textId="1C59C496" w:rsidR="00C172D7" w:rsidRDefault="00C172D7" w:rsidP="00C172D7">
                      <w:r w:rsidRPr="001B3453">
                        <w:t xml:space="preserve">Divide participants into groups of four or five. Ask each group to discuss their individual answers and re-rank their choices as a group. During this discussion, ask each participant to take a turn as an observer, to record styles, skills, and other leadership traits exhibited by each participant in the group discussion. At the end of the discussion, everyone should have participated in the </w:t>
                      </w:r>
                      <w:r w:rsidR="00F31333" w:rsidRPr="001B3453">
                        <w:t>ranking and</w:t>
                      </w:r>
                      <w:r w:rsidRPr="001B3453">
                        <w:t xml:space="preserve"> had a turn recording observations on the other participants. </w:t>
                      </w:r>
                    </w:p>
                    <w:p w14:paraId="799E462A" w14:textId="569B120F" w:rsidR="006F26DA" w:rsidRPr="006F26DA" w:rsidRDefault="006F26DA" w:rsidP="006F26DA">
                      <w:pPr>
                        <w:jc w:val="right"/>
                        <w:rPr>
                          <w:b/>
                          <w:bCs/>
                        </w:rPr>
                      </w:pPr>
                      <w:r w:rsidRPr="006F26DA">
                        <w:rPr>
                          <w:b/>
                          <w:bCs/>
                        </w:rPr>
                        <w:t>Cont’d</w:t>
                      </w:r>
                    </w:p>
                  </w:txbxContent>
                </v:textbox>
                <w10:anchorlock/>
              </v:shape>
            </w:pict>
          </mc:Fallback>
        </mc:AlternateContent>
      </w:r>
    </w:p>
    <w:p w14:paraId="65DBB834" w14:textId="7EE411CC" w:rsidR="00F31333" w:rsidRDefault="006F26DA">
      <w:pPr>
        <w:spacing w:after="0" w:line="240" w:lineRule="auto"/>
        <w:rPr>
          <w:rFonts w:cs="Calibri"/>
          <w:b/>
          <w:spacing w:val="3"/>
          <w:sz w:val="28"/>
          <w:szCs w:val="28"/>
        </w:rPr>
      </w:pPr>
      <w:bookmarkStart w:id="80" w:name="_Toc197314271"/>
      <w:bookmarkStart w:id="81" w:name="_Toc199917800"/>
      <w:bookmarkStart w:id="82" w:name="_Toc311445014"/>
      <w:bookmarkStart w:id="83" w:name="_Toc317065719"/>
      <w:r w:rsidRPr="003B488E">
        <w:rPr>
          <w:noProof/>
        </w:rPr>
        <w:lastRenderedPageBreak/>
        <mc:AlternateContent>
          <mc:Choice Requires="wps">
            <w:drawing>
              <wp:inline distT="0" distB="0" distL="0" distR="0" wp14:anchorId="0E8BC263" wp14:editId="6292F684">
                <wp:extent cx="5715000" cy="4838700"/>
                <wp:effectExtent l="19050" t="19050" r="19050" b="19050"/>
                <wp:docPr id="9860346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838700"/>
                        </a:xfrm>
                        <a:prstGeom prst="rect">
                          <a:avLst/>
                        </a:prstGeom>
                        <a:solidFill>
                          <a:sysClr val="window" lastClr="FFFFFF"/>
                        </a:solidFill>
                        <a:ln w="38100" cap="rnd">
                          <a:solidFill>
                            <a:schemeClr val="tx1"/>
                          </a:solidFill>
                          <a:miter lim="800000"/>
                          <a:headEnd/>
                          <a:tailEnd/>
                        </a:ln>
                        <a:effectLst/>
                      </wps:spPr>
                      <wps:txbx>
                        <w:txbxContent>
                          <w:p w14:paraId="3CB37C9A" w14:textId="1FBA82D9" w:rsidR="006F26DA" w:rsidRDefault="006F26DA" w:rsidP="006F26DA">
                            <w:pPr>
                              <w:pStyle w:val="ImportantPoint"/>
                            </w:pPr>
                            <w:r w:rsidRPr="00CC465E">
                              <w:sym w:font="Webdings" w:char="F069"/>
                            </w:r>
                            <w:r>
                              <w:t xml:space="preserve"> Activity Ideas</w:t>
                            </w:r>
                            <w:r>
                              <w:t xml:space="preserve"> Cont’d</w:t>
                            </w:r>
                          </w:p>
                          <w:p w14:paraId="7D62743B" w14:textId="77777777" w:rsidR="006F26DA" w:rsidRPr="001B3453" w:rsidRDefault="006F26DA" w:rsidP="006F26DA">
                            <w:pPr>
                              <w:pStyle w:val="ImportantPoint"/>
                            </w:pPr>
                            <w:r w:rsidRPr="001B3453">
                              <w:t>Curve Balls</w:t>
                            </w:r>
                          </w:p>
                          <w:p w14:paraId="4511E7EE" w14:textId="77777777" w:rsidR="006F26DA" w:rsidRPr="001B3453" w:rsidRDefault="006F26DA" w:rsidP="006F26DA">
                            <w:r w:rsidRPr="001B3453">
                              <w:t xml:space="preserve">After the group has discussed the rankings for </w:t>
                            </w:r>
                            <w:r>
                              <w:t>several minutes</w:t>
                            </w:r>
                            <w:r w:rsidRPr="001B3453">
                              <w:t xml:space="preserve">, you can offer them a few curve balls. This reflects the nature of real projects, where new information becomes available or things take place </w:t>
                            </w:r>
                            <w:r>
                              <w:t>that</w:t>
                            </w:r>
                            <w:r w:rsidRPr="001B3453">
                              <w:t xml:space="preserve"> cause us to alter our plans. You can offer the curve balls all at the same time, or at intervals of two minutes, depending on the nature of your group. </w:t>
                            </w:r>
                          </w:p>
                          <w:p w14:paraId="5AFB6FE6" w14:textId="77777777" w:rsidR="006F26DA" w:rsidRPr="001B3453" w:rsidRDefault="006F26DA" w:rsidP="006F26DA">
                            <w:pPr>
                              <w:pStyle w:val="Defaultbullets"/>
                            </w:pPr>
                            <w:r w:rsidRPr="001B3453">
                              <w:t>As plans get underway to leave for the mission, there is an outbreak of a highly contagious virus in three nearby villages. The virus manifests as a bronchial infection that can lead to pneumonia and death. Treatment is a long course of antibiotics and steroids, which are difficult to get. The only doctor in the area is scheduled to go on your mission. Will you still take him? What if there is a massive fatality rate and people are no longer available to provide security and support to the mission?</w:t>
                            </w:r>
                          </w:p>
                          <w:p w14:paraId="7B00AD9B" w14:textId="77777777" w:rsidR="006F26DA" w:rsidRPr="001B3453" w:rsidRDefault="006F26DA" w:rsidP="006F26DA">
                            <w:pPr>
                              <w:pStyle w:val="Defaultbullets"/>
                            </w:pPr>
                            <w:r w:rsidRPr="001B3453">
                              <w:t>While the villagers want somewhere safe to live and raise their children, they are angry that you are demanding so much food and water purification for your trip. There is a lot of talk about preventing you from leaving on your trip, and their points are all valid. To support your crew, they will have to go without necessary supplies. What will you do?</w:t>
                            </w:r>
                          </w:p>
                        </w:txbxContent>
                      </wps:txbx>
                      <wps:bodyPr rot="0" vert="horz" wrap="square" lIns="91440" tIns="45720" rIns="91440" bIns="45720" anchor="t" anchorCtr="0" upright="1">
                        <a:noAutofit/>
                      </wps:bodyPr>
                    </wps:wsp>
                  </a:graphicData>
                </a:graphic>
              </wp:inline>
            </w:drawing>
          </mc:Choice>
          <mc:Fallback>
            <w:pict>
              <v:shape w14:anchorId="0E8BC263" id="_x0000_s1048" type="#_x0000_t202" style="width:450pt;height:3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" fillcolor="window" strokecolor="black [3213]" strokeweight="3pt">
                <v:stroke endcap="round"/>
                <v:textbox>
                  <w:txbxContent>
                    <w:p w14:paraId="3CB37C9A" w14:textId="1FBA82D9" w:rsidR="006F26DA" w:rsidRDefault="006F26DA" w:rsidP="006F26DA">
                      <w:pPr>
                        <w:pStyle w:val="ImportantPoint"/>
                      </w:pPr>
                      <w:r w:rsidRPr="00CC465E">
                        <w:sym w:font="Webdings" w:char="F069"/>
                      </w:r>
                      <w:r>
                        <w:t xml:space="preserve"> Activity Ideas</w:t>
                      </w:r>
                      <w:r>
                        <w:t xml:space="preserve"> Cont’d</w:t>
                      </w:r>
                    </w:p>
                    <w:p w14:paraId="7D62743B" w14:textId="77777777" w:rsidR="006F26DA" w:rsidRPr="001B3453" w:rsidRDefault="006F26DA" w:rsidP="006F26DA">
                      <w:pPr>
                        <w:pStyle w:val="ImportantPoint"/>
                      </w:pPr>
                      <w:r w:rsidRPr="001B3453">
                        <w:t>Curve Balls</w:t>
                      </w:r>
                    </w:p>
                    <w:p w14:paraId="4511E7EE" w14:textId="77777777" w:rsidR="006F26DA" w:rsidRPr="001B3453" w:rsidRDefault="006F26DA" w:rsidP="006F26DA">
                      <w:r w:rsidRPr="001B3453">
                        <w:t xml:space="preserve">After the group has discussed the rankings for </w:t>
                      </w:r>
                      <w:r>
                        <w:t>several minutes</w:t>
                      </w:r>
                      <w:r w:rsidRPr="001B3453">
                        <w:t xml:space="preserve">, you can offer them a few curve balls. This reflects the nature of real projects, where new information becomes available or things take place </w:t>
                      </w:r>
                      <w:r>
                        <w:t>that</w:t>
                      </w:r>
                      <w:r w:rsidRPr="001B3453">
                        <w:t xml:space="preserve"> cause us to alter our plans. You can offer the curve balls all at the same time, or at intervals of two minutes, depending on the nature of your group. </w:t>
                      </w:r>
                    </w:p>
                    <w:p w14:paraId="5AFB6FE6" w14:textId="77777777" w:rsidR="006F26DA" w:rsidRPr="001B3453" w:rsidRDefault="006F26DA" w:rsidP="006F26DA">
                      <w:pPr>
                        <w:pStyle w:val="Defaultbullets"/>
                      </w:pPr>
                      <w:r w:rsidRPr="001B3453">
                        <w:t>As plans get underway to leave for the mission, there is an outbreak of a highly contagious virus in three nearby villages. The virus manifests as a bronchial infection that can lead to pneumonia and death. Treatment is a long course of antibiotics and steroids, which are difficult to get. The only doctor in the area is scheduled to go on your mission. Will you still take him? What if there is a massive fatality rate and people are no longer available to provide security and support to the mission?</w:t>
                      </w:r>
                    </w:p>
                    <w:p w14:paraId="7B00AD9B" w14:textId="77777777" w:rsidR="006F26DA" w:rsidRPr="001B3453" w:rsidRDefault="006F26DA" w:rsidP="006F26DA">
                      <w:pPr>
                        <w:pStyle w:val="Defaultbullets"/>
                      </w:pPr>
                      <w:r w:rsidRPr="001B3453">
                        <w:t>While the villagers want somewhere safe to live and raise their children, they are angry that you are demanding so much food and water purification for your trip. There is a lot of talk about preventing you from leaving on your trip, and their points are all valid. To support your crew, they will have to go without necessary supplies. What will you do?</w:t>
                      </w:r>
                    </w:p>
                  </w:txbxContent>
                </v:textbox>
                <w10:anchorlock/>
              </v:shape>
            </w:pict>
          </mc:Fallback>
        </mc:AlternateContent>
      </w:r>
      <w:r w:rsidR="00F31333">
        <w:br w:type="page"/>
      </w:r>
    </w:p>
    <w:p w14:paraId="2502FCAB" w14:textId="3936A1BF" w:rsidR="002376E9" w:rsidRDefault="00993918" w:rsidP="00AB3B3C">
      <w:pPr>
        <w:pStyle w:val="Sub-Session"/>
      </w:pPr>
      <w:bookmarkStart w:id="84" w:name="_Toc211845788"/>
      <w:r w:rsidRPr="00286BEE">
        <w:lastRenderedPageBreak/>
        <w:t>Debrief</w:t>
      </w:r>
      <w:bookmarkEnd w:id="80"/>
      <w:bookmarkEnd w:id="81"/>
      <w:bookmarkEnd w:id="82"/>
      <w:bookmarkEnd w:id="83"/>
      <w:bookmarkEnd w:id="84"/>
    </w:p>
    <w:p w14:paraId="2CBBDAB6" w14:textId="60B90C6A" w:rsidR="00F31333" w:rsidRPr="00F31333" w:rsidRDefault="00F31333" w:rsidP="00F31333">
      <w:pPr>
        <w:pStyle w:val="Time"/>
      </w:pPr>
      <w:r>
        <w:t>(10 minutes)</w:t>
      </w:r>
    </w:p>
    <w:p w14:paraId="67ADA97D" w14:textId="572BD042" w:rsidR="00C172D7" w:rsidRDefault="00C172D7" w:rsidP="00C172D7">
      <w:r w:rsidRPr="003B488E">
        <w:rPr>
          <w:noProof/>
        </w:rPr>
        <mc:AlternateContent>
          <mc:Choice Requires="wps">
            <w:drawing>
              <wp:inline distT="0" distB="0" distL="0" distR="0" wp14:anchorId="46E16305" wp14:editId="7C1FD2A9">
                <wp:extent cx="5715000" cy="2016784"/>
                <wp:effectExtent l="19050" t="19050" r="19050" b="21590"/>
                <wp:docPr id="6540359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16784"/>
                        </a:xfrm>
                        <a:prstGeom prst="rect">
                          <a:avLst/>
                        </a:prstGeom>
                        <a:solidFill>
                          <a:sysClr val="window" lastClr="FFFFFF"/>
                        </a:solidFill>
                        <a:ln w="38100" cap="rnd">
                          <a:solidFill>
                            <a:schemeClr val="tx1"/>
                          </a:solidFill>
                          <a:miter lim="800000"/>
                          <a:headEnd/>
                          <a:tailEnd/>
                        </a:ln>
                        <a:effectLst/>
                      </wps:spPr>
                      <wps:txbx>
                        <w:txbxContent>
                          <w:p w14:paraId="0C4C1082" w14:textId="77777777" w:rsidR="00C172D7" w:rsidRDefault="00C172D7" w:rsidP="00C172D7">
                            <w:pPr>
                              <w:pStyle w:val="ImportantPoint"/>
                            </w:pPr>
                            <w:r w:rsidRPr="00CC465E">
                              <w:sym w:font="Webdings" w:char="F069"/>
                            </w:r>
                            <w:r>
                              <w:t xml:space="preserve"> Activity Ideas</w:t>
                            </w:r>
                          </w:p>
                          <w:p w14:paraId="3A2FFAB1" w14:textId="79057143" w:rsidR="00C172D7" w:rsidRDefault="00C172D7" w:rsidP="00C172D7">
                            <w:r w:rsidRPr="0017106C">
                              <w:t xml:space="preserve">Bring the groups together and discuss how they set up their rankings. You may get a wide range of answers. </w:t>
                            </w:r>
                          </w:p>
                          <w:p w14:paraId="42C8C2D4" w14:textId="02541649" w:rsidR="00C172D7" w:rsidRPr="0017106C" w:rsidRDefault="00C172D7" w:rsidP="00C172D7">
                            <w:r w:rsidRPr="0017106C">
                              <w:t>There really are no right or wrong answers on this priority ranking, because the argument that each crew presents will support their position.</w:t>
                            </w:r>
                            <w:r w:rsidR="00F31333">
                              <w:t xml:space="preserve"> The following </w:t>
                            </w:r>
                            <w:r w:rsidRPr="0017106C">
                              <w:t xml:space="preserve">ranking is </w:t>
                            </w:r>
                            <w:r w:rsidR="00F31333">
                              <w:t xml:space="preserve">based on ensuring that the crew </w:t>
                            </w:r>
                            <w:proofErr w:type="gramStart"/>
                            <w:r w:rsidR="00F31333">
                              <w:t>is able to</w:t>
                            </w:r>
                            <w:proofErr w:type="gramEnd"/>
                            <w:r w:rsidR="00F31333">
                              <w:t xml:space="preserve"> securely protect the resources for the trip and execute it as designed.</w:t>
                            </w:r>
                          </w:p>
                        </w:txbxContent>
                      </wps:txbx>
                      <wps:bodyPr rot="0" vert="horz" wrap="square" lIns="91440" tIns="45720" rIns="91440" bIns="45720" anchor="t" anchorCtr="0" upright="1">
                        <a:noAutofit/>
                      </wps:bodyPr>
                    </wps:wsp>
                  </a:graphicData>
                </a:graphic>
              </wp:inline>
            </w:drawing>
          </mc:Choice>
          <mc:Fallback>
            <w:pict>
              <v:shape w14:anchorId="46E16305" id="_x0000_s1049" type="#_x0000_t202" style="width:450pt;height:15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" fillcolor="window" strokecolor="black [3213]" strokeweight="3pt">
                <v:stroke endcap="round"/>
                <v:textbox>
                  <w:txbxContent>
                    <w:p w14:paraId="0C4C1082" w14:textId="77777777" w:rsidR="00C172D7" w:rsidRDefault="00C172D7" w:rsidP="00C172D7">
                      <w:pPr>
                        <w:pStyle w:val="ImportantPoint"/>
                      </w:pPr>
                      <w:r w:rsidRPr="00CC465E">
                        <w:sym w:font="Webdings" w:char="F069"/>
                      </w:r>
                      <w:r>
                        <w:t xml:space="preserve"> Activity Ideas</w:t>
                      </w:r>
                    </w:p>
                    <w:p w14:paraId="3A2FFAB1" w14:textId="79057143" w:rsidR="00C172D7" w:rsidRDefault="00C172D7" w:rsidP="00C172D7">
                      <w:r w:rsidRPr="0017106C">
                        <w:t xml:space="preserve">Bring the groups together and discuss how they set up their rankings. You may get a wide range of answers. </w:t>
                      </w:r>
                    </w:p>
                    <w:p w14:paraId="42C8C2D4" w14:textId="02541649" w:rsidR="00C172D7" w:rsidRPr="0017106C" w:rsidRDefault="00C172D7" w:rsidP="00C172D7">
                      <w:r w:rsidRPr="0017106C">
                        <w:t>There really are no right or wrong answers on this priority ranking, because the argument that each crew presents will support their position.</w:t>
                      </w:r>
                      <w:r w:rsidR="00F31333">
                        <w:t xml:space="preserve"> The following </w:t>
                      </w:r>
                      <w:r w:rsidRPr="0017106C">
                        <w:t xml:space="preserve">ranking is </w:t>
                      </w:r>
                      <w:r w:rsidR="00F31333">
                        <w:t xml:space="preserve">based on ensuring that the crew </w:t>
                      </w:r>
                      <w:proofErr w:type="gramStart"/>
                      <w:r w:rsidR="00F31333">
                        <w:t>is able to</w:t>
                      </w:r>
                      <w:proofErr w:type="gramEnd"/>
                      <w:r w:rsidR="00F31333">
                        <w:t xml:space="preserve"> securely protect the resources for the trip and execute it as designed.</w:t>
                      </w:r>
                    </w:p>
                  </w:txbxContent>
                </v:textbox>
                <w10:anchorlock/>
              </v:shape>
            </w:pict>
          </mc:Fallback>
        </mc:AlternateContent>
      </w:r>
    </w:p>
    <w:p w14:paraId="0FE73FA3" w14:textId="77777777" w:rsidR="004A4B58" w:rsidRDefault="004A4B58" w:rsidP="004A4B58">
      <w:pPr>
        <w:pStyle w:val="ImportantPoint"/>
      </w:pPr>
      <w:r w:rsidRPr="00460CBD">
        <w:t>Recommended Ranking</w:t>
      </w:r>
    </w:p>
    <w:tbl>
      <w:tblPr>
        <w:tblW w:w="900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115" w:type="dxa"/>
          <w:left w:w="120" w:type="dxa"/>
          <w:bottom w:w="115" w:type="dxa"/>
          <w:right w:w="120" w:type="dxa"/>
        </w:tblCellMar>
        <w:tblLook w:val="0000" w:firstRow="0" w:lastRow="0" w:firstColumn="0" w:lastColumn="0" w:noHBand="0" w:noVBand="0"/>
      </w:tblPr>
      <w:tblGrid>
        <w:gridCol w:w="499"/>
        <w:gridCol w:w="8504"/>
      </w:tblGrid>
      <w:tr w:rsidR="004A4B58" w:rsidRPr="00460CBD" w14:paraId="776E4F93" w14:textId="77777777" w:rsidTr="006F26DA">
        <w:tc>
          <w:tcPr>
            <w:tcW w:w="499" w:type="dxa"/>
          </w:tcPr>
          <w:p w14:paraId="3580FD06" w14:textId="77777777" w:rsidR="004A4B58" w:rsidRPr="00AA6C74" w:rsidRDefault="004A4B58" w:rsidP="006F26DA">
            <w:pPr>
              <w:spacing w:after="0"/>
              <w:jc w:val="center"/>
              <w:rPr>
                <w:b/>
                <w:bCs/>
              </w:rPr>
            </w:pPr>
            <w:r w:rsidRPr="00AA6C74">
              <w:rPr>
                <w:b/>
                <w:bCs/>
              </w:rPr>
              <w:t>1</w:t>
            </w:r>
          </w:p>
        </w:tc>
        <w:tc>
          <w:tcPr>
            <w:tcW w:w="8504" w:type="dxa"/>
          </w:tcPr>
          <w:p w14:paraId="30779A7C" w14:textId="77777777" w:rsidR="004A4B58" w:rsidRPr="00460CBD" w:rsidRDefault="004A4B58" w:rsidP="006F26DA">
            <w:pPr>
              <w:spacing w:after="0"/>
            </w:pPr>
            <w:r w:rsidRPr="00460CBD">
              <w:t xml:space="preserve">Hire three security personnel to protect the </w:t>
            </w:r>
            <w:r>
              <w:t>SASSI</w:t>
            </w:r>
            <w:r w:rsidRPr="00460CBD">
              <w:t xml:space="preserve"> center</w:t>
            </w:r>
            <w:r>
              <w:t>, including an airstrip.</w:t>
            </w:r>
          </w:p>
        </w:tc>
      </w:tr>
      <w:tr w:rsidR="004A4B58" w:rsidRPr="00460CBD" w14:paraId="6C45F910" w14:textId="77777777" w:rsidTr="006F26DA">
        <w:tc>
          <w:tcPr>
            <w:tcW w:w="499" w:type="dxa"/>
          </w:tcPr>
          <w:p w14:paraId="5DEFB402" w14:textId="77777777" w:rsidR="004A4B58" w:rsidRPr="00AA6C74" w:rsidRDefault="004A4B58" w:rsidP="006F26DA">
            <w:pPr>
              <w:spacing w:after="0"/>
              <w:jc w:val="center"/>
              <w:rPr>
                <w:b/>
                <w:bCs/>
              </w:rPr>
            </w:pPr>
            <w:r w:rsidRPr="00AA6C74">
              <w:rPr>
                <w:b/>
                <w:bCs/>
              </w:rPr>
              <w:t>3</w:t>
            </w:r>
          </w:p>
        </w:tc>
        <w:tc>
          <w:tcPr>
            <w:tcW w:w="8504" w:type="dxa"/>
          </w:tcPr>
          <w:p w14:paraId="4FD9A96F" w14:textId="77777777" w:rsidR="004A4B58" w:rsidRPr="00460CBD" w:rsidRDefault="004A4B58" w:rsidP="006F26DA">
            <w:pPr>
              <w:spacing w:after="0"/>
            </w:pPr>
            <w:r w:rsidRPr="00460CBD">
              <w:t xml:space="preserve">Reassign resources (food, water, electricity, heating fuel, medical supplies, and water purification chemicals) from the local village to the space </w:t>
            </w:r>
            <w:r>
              <w:t>crew</w:t>
            </w:r>
            <w:r w:rsidRPr="00460CBD">
              <w:t>.</w:t>
            </w:r>
          </w:p>
        </w:tc>
      </w:tr>
      <w:tr w:rsidR="004A4B58" w:rsidRPr="00460CBD" w14:paraId="352C41F9" w14:textId="77777777" w:rsidTr="006F26DA">
        <w:tc>
          <w:tcPr>
            <w:tcW w:w="499" w:type="dxa"/>
          </w:tcPr>
          <w:p w14:paraId="5370D0AD" w14:textId="77777777" w:rsidR="004A4B58" w:rsidRPr="00AA6C74" w:rsidRDefault="004A4B58" w:rsidP="006F26DA">
            <w:pPr>
              <w:spacing w:after="0"/>
              <w:jc w:val="center"/>
              <w:rPr>
                <w:b/>
                <w:bCs/>
              </w:rPr>
            </w:pPr>
            <w:r w:rsidRPr="00AA6C74">
              <w:rPr>
                <w:b/>
                <w:bCs/>
              </w:rPr>
              <w:t>2</w:t>
            </w:r>
          </w:p>
        </w:tc>
        <w:tc>
          <w:tcPr>
            <w:tcW w:w="8504" w:type="dxa"/>
          </w:tcPr>
          <w:p w14:paraId="2A024C0C" w14:textId="77777777" w:rsidR="004A4B58" w:rsidRPr="00460CBD" w:rsidRDefault="004A4B58" w:rsidP="006F26DA">
            <w:pPr>
              <w:spacing w:after="0"/>
            </w:pPr>
            <w:r w:rsidRPr="00460CBD">
              <w:t>Visit the neighboring village to solicit their support f</w:t>
            </w:r>
            <w:r>
              <w:t>or the project.</w:t>
            </w:r>
          </w:p>
        </w:tc>
      </w:tr>
      <w:tr w:rsidR="004A4B58" w:rsidRPr="00460CBD" w14:paraId="5DE66E23" w14:textId="77777777" w:rsidTr="006F26DA">
        <w:tc>
          <w:tcPr>
            <w:tcW w:w="499" w:type="dxa"/>
          </w:tcPr>
          <w:p w14:paraId="7DEBD095" w14:textId="77777777" w:rsidR="004A4B58" w:rsidRPr="00AA6C74" w:rsidRDefault="004A4B58" w:rsidP="006F26DA">
            <w:pPr>
              <w:spacing w:after="0"/>
              <w:jc w:val="center"/>
              <w:rPr>
                <w:b/>
                <w:bCs/>
              </w:rPr>
            </w:pPr>
            <w:r w:rsidRPr="00AA6C74">
              <w:rPr>
                <w:b/>
                <w:bCs/>
              </w:rPr>
              <w:t>5</w:t>
            </w:r>
          </w:p>
        </w:tc>
        <w:tc>
          <w:tcPr>
            <w:tcW w:w="8504" w:type="dxa"/>
          </w:tcPr>
          <w:p w14:paraId="5AADF03E" w14:textId="77777777" w:rsidR="004A4B58" w:rsidRPr="00460CBD" w:rsidRDefault="004A4B58" w:rsidP="006F26DA">
            <w:pPr>
              <w:spacing w:after="0"/>
            </w:pPr>
            <w:r w:rsidRPr="00460CBD">
              <w:t>Make repairs to the space suits, which are now 100 years old and must be made secure against leaking</w:t>
            </w:r>
            <w:r>
              <w:t>. Y</w:t>
            </w:r>
            <w:r w:rsidRPr="00460CBD">
              <w:t xml:space="preserve">ou </w:t>
            </w:r>
            <w:r>
              <w:t xml:space="preserve">will </w:t>
            </w:r>
            <w:r w:rsidRPr="00460CBD">
              <w:t xml:space="preserve">not know enough about the atmosphere on </w:t>
            </w:r>
            <w:proofErr w:type="spellStart"/>
            <w:r>
              <w:t>Aspirinia</w:t>
            </w:r>
            <w:proofErr w:type="spellEnd"/>
            <w:r w:rsidRPr="00460CBD">
              <w:t xml:space="preserve"> until you get there.</w:t>
            </w:r>
          </w:p>
        </w:tc>
      </w:tr>
      <w:tr w:rsidR="004A4B58" w:rsidRPr="00460CBD" w14:paraId="70C84F3E" w14:textId="77777777" w:rsidTr="006F26DA">
        <w:tc>
          <w:tcPr>
            <w:tcW w:w="499" w:type="dxa"/>
          </w:tcPr>
          <w:p w14:paraId="6C1C18F7" w14:textId="77777777" w:rsidR="004A4B58" w:rsidRPr="00AA6C74" w:rsidRDefault="004A4B58" w:rsidP="006F26DA">
            <w:pPr>
              <w:spacing w:after="0"/>
              <w:jc w:val="center"/>
              <w:rPr>
                <w:b/>
                <w:bCs/>
              </w:rPr>
            </w:pPr>
            <w:r w:rsidRPr="00AA6C74">
              <w:rPr>
                <w:b/>
                <w:bCs/>
              </w:rPr>
              <w:t>4</w:t>
            </w:r>
          </w:p>
        </w:tc>
        <w:tc>
          <w:tcPr>
            <w:tcW w:w="8504" w:type="dxa"/>
          </w:tcPr>
          <w:p w14:paraId="0CF6BD49" w14:textId="77777777" w:rsidR="004A4B58" w:rsidRPr="00460CBD" w:rsidRDefault="004A4B58" w:rsidP="006F26DA">
            <w:pPr>
              <w:spacing w:after="0"/>
            </w:pPr>
            <w:r w:rsidRPr="00460CBD">
              <w:t xml:space="preserve">Form a </w:t>
            </w:r>
            <w:r>
              <w:t>crew</w:t>
            </w:r>
            <w:r w:rsidRPr="00460CBD">
              <w:t xml:space="preserve"> to create ration packages to last at least six months. You will be dehydrating food that is harvested by the local villagers and rationed in the village. </w:t>
            </w:r>
          </w:p>
        </w:tc>
      </w:tr>
      <w:tr w:rsidR="004A4B58" w:rsidRPr="00460CBD" w14:paraId="535C5AAA" w14:textId="77777777" w:rsidTr="006F26DA">
        <w:tc>
          <w:tcPr>
            <w:tcW w:w="499" w:type="dxa"/>
          </w:tcPr>
          <w:p w14:paraId="4F94E06E" w14:textId="77777777" w:rsidR="004A4B58" w:rsidRPr="00AA6C74" w:rsidRDefault="004A4B58" w:rsidP="006F26DA">
            <w:pPr>
              <w:spacing w:after="0"/>
              <w:jc w:val="center"/>
              <w:rPr>
                <w:b/>
                <w:bCs/>
              </w:rPr>
            </w:pPr>
            <w:r w:rsidRPr="00AA6C74">
              <w:rPr>
                <w:b/>
                <w:bCs/>
              </w:rPr>
              <w:t>8</w:t>
            </w:r>
          </w:p>
        </w:tc>
        <w:tc>
          <w:tcPr>
            <w:tcW w:w="8504" w:type="dxa"/>
          </w:tcPr>
          <w:p w14:paraId="1D72ACD0" w14:textId="77777777" w:rsidR="004A4B58" w:rsidRPr="00460CBD" w:rsidRDefault="004A4B58" w:rsidP="006F26DA">
            <w:pPr>
              <w:spacing w:after="0"/>
            </w:pPr>
            <w:r w:rsidRPr="00460CBD">
              <w:t>Estab</w:t>
            </w:r>
            <w:r>
              <w:t>lish your realistic launch date.</w:t>
            </w:r>
          </w:p>
        </w:tc>
      </w:tr>
      <w:tr w:rsidR="004A4B58" w:rsidRPr="00460CBD" w14:paraId="0EDB41C9" w14:textId="77777777" w:rsidTr="006F26DA">
        <w:tc>
          <w:tcPr>
            <w:tcW w:w="499" w:type="dxa"/>
          </w:tcPr>
          <w:p w14:paraId="190F00F4" w14:textId="77777777" w:rsidR="004A4B58" w:rsidRPr="00AA6C74" w:rsidRDefault="004A4B58" w:rsidP="006F26DA">
            <w:pPr>
              <w:spacing w:after="0"/>
              <w:jc w:val="center"/>
              <w:rPr>
                <w:b/>
                <w:bCs/>
              </w:rPr>
            </w:pPr>
            <w:r w:rsidRPr="00AA6C74">
              <w:rPr>
                <w:b/>
                <w:bCs/>
              </w:rPr>
              <w:t>7</w:t>
            </w:r>
          </w:p>
        </w:tc>
        <w:tc>
          <w:tcPr>
            <w:tcW w:w="8504" w:type="dxa"/>
          </w:tcPr>
          <w:p w14:paraId="6FA45845" w14:textId="77777777" w:rsidR="004A4B58" w:rsidRPr="00460CBD" w:rsidRDefault="004A4B58" w:rsidP="006F26DA">
            <w:pPr>
              <w:spacing w:after="0"/>
            </w:pPr>
            <w:r w:rsidRPr="00460CBD">
              <w:t>Send ahead two unmanned shuttles with supplies.</w:t>
            </w:r>
          </w:p>
        </w:tc>
      </w:tr>
      <w:tr w:rsidR="004A4B58" w:rsidRPr="00460CBD" w14:paraId="24E0B558" w14:textId="77777777" w:rsidTr="006F26DA">
        <w:tc>
          <w:tcPr>
            <w:tcW w:w="499" w:type="dxa"/>
          </w:tcPr>
          <w:p w14:paraId="0C777318" w14:textId="77777777" w:rsidR="004A4B58" w:rsidRPr="00AA6C74" w:rsidRDefault="004A4B58" w:rsidP="006F26DA">
            <w:pPr>
              <w:spacing w:after="0"/>
              <w:jc w:val="center"/>
              <w:rPr>
                <w:b/>
                <w:bCs/>
              </w:rPr>
            </w:pPr>
            <w:r w:rsidRPr="00AA6C74">
              <w:rPr>
                <w:b/>
                <w:bCs/>
              </w:rPr>
              <w:t>6</w:t>
            </w:r>
          </w:p>
        </w:tc>
        <w:tc>
          <w:tcPr>
            <w:tcW w:w="8504" w:type="dxa"/>
          </w:tcPr>
          <w:p w14:paraId="5D872699" w14:textId="77777777" w:rsidR="004A4B58" w:rsidRPr="00460CBD" w:rsidRDefault="004A4B58" w:rsidP="006F26DA">
            <w:pPr>
              <w:spacing w:after="0"/>
            </w:pPr>
            <w:r w:rsidRPr="00460CBD">
              <w:t>Arrange for a launch party tha</w:t>
            </w:r>
            <w:r>
              <w:t>t includes the villagers.</w:t>
            </w:r>
          </w:p>
        </w:tc>
      </w:tr>
    </w:tbl>
    <w:p w14:paraId="7EA3FA1E" w14:textId="40627FB1" w:rsidR="00993918" w:rsidRDefault="00993918" w:rsidP="00993918"/>
    <w:p w14:paraId="5CB20971" w14:textId="39169843" w:rsidR="00032BB3" w:rsidRDefault="00F31333" w:rsidP="000F725F">
      <w:r w:rsidRPr="003B488E">
        <w:rPr>
          <w:noProof/>
        </w:rPr>
        <w:lastRenderedPageBreak/>
        <mc:AlternateContent>
          <mc:Choice Requires="wps">
            <w:drawing>
              <wp:inline distT="0" distB="0" distL="0" distR="0" wp14:anchorId="32DC247F" wp14:editId="4270F407">
                <wp:extent cx="5715000" cy="1024746"/>
                <wp:effectExtent l="19050" t="19050" r="19050" b="23495"/>
                <wp:docPr id="1351362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24746"/>
                        </a:xfrm>
                        <a:prstGeom prst="rect">
                          <a:avLst/>
                        </a:prstGeom>
                        <a:solidFill>
                          <a:sysClr val="window" lastClr="FFFFFF"/>
                        </a:solidFill>
                        <a:ln w="38100" cap="rnd">
                          <a:solidFill>
                            <a:schemeClr val="tx1"/>
                          </a:solidFill>
                          <a:miter lim="800000"/>
                          <a:headEnd/>
                          <a:tailEnd/>
                        </a:ln>
                        <a:effectLst/>
                      </wps:spPr>
                      <wps:txbx>
                        <w:txbxContent>
                          <w:p w14:paraId="0712E4D7" w14:textId="77777777" w:rsidR="00F31333" w:rsidRDefault="00F31333" w:rsidP="00F31333">
                            <w:pPr>
                              <w:pStyle w:val="ImportantPoint"/>
                            </w:pPr>
                            <w:r w:rsidRPr="00CC465E">
                              <w:sym w:font="Webdings" w:char="F055"/>
                            </w:r>
                            <w:r>
                              <w:t xml:space="preserve"> Trainer’s Tip</w:t>
                            </w:r>
                          </w:p>
                          <w:p w14:paraId="7AE1C0C7" w14:textId="77777777" w:rsidR="00F31333" w:rsidRDefault="00F31333" w:rsidP="00F31333">
                            <w:r>
                              <w:t>During the</w:t>
                            </w:r>
                            <w:r w:rsidRPr="007F64D2">
                              <w:t xml:space="preserve"> debriefing</w:t>
                            </w:r>
                            <w:r>
                              <w:t>,</w:t>
                            </w:r>
                            <w:r w:rsidRPr="007F64D2">
                              <w:t xml:space="preserve"> </w:t>
                            </w:r>
                            <w:r>
                              <w:t>ask group</w:t>
                            </w:r>
                            <w:r w:rsidRPr="007F64D2">
                              <w:t xml:space="preserve"> observers to compile a list of positive </w:t>
                            </w:r>
                            <w:r>
                              <w:t>leadership</w:t>
                            </w:r>
                            <w:r w:rsidRPr="007F64D2">
                              <w:t xml:space="preserve"> behaviors that they noticed and report back to the whole group.</w:t>
                            </w:r>
                          </w:p>
                          <w:p w14:paraId="41AD86BB" w14:textId="77777777" w:rsidR="00F31333" w:rsidRPr="0017106C" w:rsidRDefault="00F31333" w:rsidP="00F31333"/>
                        </w:txbxContent>
                      </wps:txbx>
                      <wps:bodyPr rot="0" vert="horz" wrap="square" lIns="91440" tIns="45720" rIns="91440" bIns="45720" anchor="t" anchorCtr="0" upright="1">
                        <a:noAutofit/>
                      </wps:bodyPr>
                    </wps:wsp>
                  </a:graphicData>
                </a:graphic>
              </wp:inline>
            </w:drawing>
          </mc:Choice>
          <mc:Fallback>
            <w:pict>
              <v:shape w14:anchorId="32DC247F" id="_x0000_s1050" type="#_x0000_t202" style="width:450pt;height:8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" fillcolor="window" strokecolor="black [3213]" strokeweight="3pt">
                <v:stroke endcap="round"/>
                <v:textbox>
                  <w:txbxContent>
                    <w:p w14:paraId="0712E4D7" w14:textId="77777777" w:rsidR="00F31333" w:rsidRDefault="00F31333" w:rsidP="00F31333">
                      <w:pPr>
                        <w:pStyle w:val="ImportantPoint"/>
                      </w:pPr>
                      <w:r w:rsidRPr="00CC465E">
                        <w:sym w:font="Webdings" w:char="F055"/>
                      </w:r>
                      <w:r>
                        <w:t xml:space="preserve"> Trainer’s Tip</w:t>
                      </w:r>
                    </w:p>
                    <w:p w14:paraId="7AE1C0C7" w14:textId="77777777" w:rsidR="00F31333" w:rsidRDefault="00F31333" w:rsidP="00F31333">
                      <w:r>
                        <w:t>During the</w:t>
                      </w:r>
                      <w:r w:rsidRPr="007F64D2">
                        <w:t xml:space="preserve"> debriefing</w:t>
                      </w:r>
                      <w:r>
                        <w:t>,</w:t>
                      </w:r>
                      <w:r w:rsidRPr="007F64D2">
                        <w:t xml:space="preserve"> </w:t>
                      </w:r>
                      <w:r>
                        <w:t>ask group</w:t>
                      </w:r>
                      <w:r w:rsidRPr="007F64D2">
                        <w:t xml:space="preserve"> observers to compile a list of positive </w:t>
                      </w:r>
                      <w:r>
                        <w:t>leadership</w:t>
                      </w:r>
                      <w:r w:rsidRPr="007F64D2">
                        <w:t xml:space="preserve"> behaviors that they noticed and report back to the whole group.</w:t>
                      </w:r>
                    </w:p>
                    <w:p w14:paraId="41AD86BB" w14:textId="77777777" w:rsidR="00F31333" w:rsidRPr="0017106C" w:rsidRDefault="00F31333" w:rsidP="00F31333"/>
                  </w:txbxContent>
                </v:textbox>
                <w10:anchorlock/>
              </v:shape>
            </w:pict>
          </mc:Fallback>
        </mc:AlternateContent>
      </w:r>
    </w:p>
    <w:p w14:paraId="3E77C12C" w14:textId="77777777" w:rsidR="0090017B" w:rsidRDefault="0090017B" w:rsidP="000F725F"/>
    <w:p w14:paraId="45E56496" w14:textId="0A91A4D6" w:rsidR="0090017B" w:rsidRDefault="0090017B" w:rsidP="00AB3B3C">
      <w:pPr>
        <w:pStyle w:val="Sub-Session"/>
      </w:pPr>
      <w:bookmarkStart w:id="85" w:name="_Toc211845789"/>
      <w:r>
        <w:t>Break</w:t>
      </w:r>
      <w:bookmarkEnd w:id="85"/>
    </w:p>
    <w:p w14:paraId="4C6C5D61" w14:textId="19C07735" w:rsidR="0090017B" w:rsidRPr="0090017B" w:rsidRDefault="0090017B" w:rsidP="0090017B">
      <w:pPr>
        <w:pStyle w:val="Time"/>
      </w:pPr>
      <w:r>
        <w:t>(3:</w:t>
      </w:r>
      <w:r w:rsidR="00F53106">
        <w:t>00-3:10)</w:t>
      </w:r>
    </w:p>
    <w:p w14:paraId="1A7E7F02" w14:textId="5FB206DE" w:rsidR="00B40A88" w:rsidRDefault="00B40A88">
      <w:pPr>
        <w:spacing w:after="0" w:line="240" w:lineRule="auto"/>
      </w:pPr>
      <w:r>
        <w:br w:type="page"/>
      </w:r>
    </w:p>
    <w:p w14:paraId="7BFB3510" w14:textId="77777777" w:rsidR="00D84377" w:rsidRPr="007F64D2" w:rsidRDefault="00D84377" w:rsidP="00D84377">
      <w:pPr>
        <w:pStyle w:val="Title"/>
      </w:pPr>
      <w:bookmarkStart w:id="86" w:name="_Toc473703744"/>
      <w:bookmarkStart w:id="87" w:name="_Toc211845790"/>
      <w:r w:rsidRPr="007F64D2">
        <w:lastRenderedPageBreak/>
        <w:t>Session Eight: Making Good Decisions</w:t>
      </w:r>
      <w:bookmarkEnd w:id="86"/>
      <w:bookmarkEnd w:id="87"/>
    </w:p>
    <w:p w14:paraId="6F2FB21A" w14:textId="0C961518" w:rsidR="00D84377" w:rsidRDefault="00D84377" w:rsidP="00D84377">
      <w:pPr>
        <w:pStyle w:val="Time"/>
      </w:pPr>
      <w:r w:rsidRPr="007F64D2">
        <w:t>(3:</w:t>
      </w:r>
      <w:r w:rsidR="00F53106">
        <w:t>1</w:t>
      </w:r>
      <w:r w:rsidR="004571E9">
        <w:t>0-3:</w:t>
      </w:r>
      <w:r w:rsidR="00F53106">
        <w:t>4</w:t>
      </w:r>
      <w:r w:rsidR="004571E9">
        <w:t>5)</w:t>
      </w:r>
    </w:p>
    <w:p w14:paraId="403B4593" w14:textId="5A6B530F" w:rsidR="009F42DF" w:rsidRDefault="0012379F" w:rsidP="004A4B58">
      <w:r>
        <w:t>Good decisions come</w:t>
      </w:r>
      <w:r w:rsidR="009F42DF">
        <w:t xml:space="preserve"> from strong leadership, effective relationship skills, and social awareness.</w:t>
      </w:r>
    </w:p>
    <w:p w14:paraId="71689F49" w14:textId="04522E4C" w:rsidR="004A4B58" w:rsidRPr="000B50CD" w:rsidRDefault="00081EFF" w:rsidP="004A4B58">
      <w:bookmarkStart w:id="88" w:name="_Hlk211350336"/>
      <w:r>
        <w:t>In this session, participants</w:t>
      </w:r>
      <w:r w:rsidR="004A4B58" w:rsidRPr="00585532">
        <w:t xml:space="preserve"> will learn tips </w:t>
      </w:r>
      <w:r w:rsidR="004A4B58">
        <w:t xml:space="preserve">they </w:t>
      </w:r>
      <w:r w:rsidR="004A4B58" w:rsidRPr="00585532">
        <w:t xml:space="preserve">can use to make better decisions and some common decision traps. </w:t>
      </w:r>
      <w:r w:rsidR="004A4B58">
        <w:t>They</w:t>
      </w:r>
      <w:r w:rsidR="004A4B58" w:rsidRPr="00585532">
        <w:t xml:space="preserve"> will also be introduced to the </w:t>
      </w:r>
      <w:r w:rsidR="009F42DF">
        <w:t>d</w:t>
      </w:r>
      <w:r w:rsidR="004A4B58" w:rsidRPr="00585532">
        <w:t xml:space="preserve">ecision </w:t>
      </w:r>
      <w:r w:rsidR="009F42DF">
        <w:t>w</w:t>
      </w:r>
      <w:r w:rsidR="004A4B58" w:rsidRPr="00585532">
        <w:t xml:space="preserve">heel as a tool </w:t>
      </w:r>
      <w:r w:rsidR="009F42DF">
        <w:t>for</w:t>
      </w:r>
      <w:r w:rsidR="004A4B58" w:rsidRPr="00585532">
        <w:t xml:space="preserve"> good decision-making.</w:t>
      </w:r>
    </w:p>
    <w:bookmarkEnd w:id="88"/>
    <w:p w14:paraId="6C1EB73D" w14:textId="77777777" w:rsidR="004A4B58" w:rsidRPr="004A4B58" w:rsidRDefault="004A4B58" w:rsidP="004A4B58"/>
    <w:p w14:paraId="13D08310" w14:textId="77777777" w:rsidR="00D84377" w:rsidRDefault="00D84377" w:rsidP="00AB3B3C">
      <w:pPr>
        <w:pStyle w:val="Sub-Session"/>
      </w:pPr>
      <w:bookmarkStart w:id="89" w:name="_Toc473703745"/>
      <w:bookmarkStart w:id="90" w:name="_Toc211845791"/>
      <w:r w:rsidRPr="007F64D2">
        <w:t>Ingredients of a Good Decision</w:t>
      </w:r>
      <w:bookmarkEnd w:id="89"/>
      <w:bookmarkEnd w:id="90"/>
    </w:p>
    <w:p w14:paraId="1DA23EF3" w14:textId="68E2F404" w:rsidR="0090017B" w:rsidRPr="0090017B" w:rsidRDefault="0090017B" w:rsidP="0090017B">
      <w:pPr>
        <w:pStyle w:val="Time"/>
      </w:pPr>
      <w:r>
        <w:t>(15 minutes)</w:t>
      </w:r>
    </w:p>
    <w:p w14:paraId="23A5AEB9" w14:textId="38387337" w:rsidR="009F42DF" w:rsidRDefault="009F42DF" w:rsidP="00D84377">
      <w:r>
        <w:t xml:space="preserve">As explained earlier, responsible decision-making is one of the social and emotional competencies </w:t>
      </w:r>
      <w:r w:rsidR="00F94CD0">
        <w:t>introduced by psychologist Daniel Goleman. To make good decisions, leaders must be able to regulate their emotions, use effective relationship skills, and demonstrate social awareness.</w:t>
      </w:r>
    </w:p>
    <w:p w14:paraId="6A34824D" w14:textId="4E0EB1FF" w:rsidR="00D84377" w:rsidRPr="007F64D2" w:rsidRDefault="00F94CD0" w:rsidP="00D84377">
      <w:r>
        <w:t>Here are s</w:t>
      </w:r>
      <w:r w:rsidR="00D84377" w:rsidRPr="007F64D2">
        <w:t xml:space="preserve">ome tips: </w:t>
      </w:r>
    </w:p>
    <w:p w14:paraId="676601A3" w14:textId="017FADD0" w:rsidR="00D84377" w:rsidRPr="00F94CD0" w:rsidRDefault="00F94CD0" w:rsidP="00F94CD0">
      <w:pPr>
        <w:pStyle w:val="Defaultbullets"/>
        <w:rPr>
          <w:b/>
          <w:bCs/>
        </w:rPr>
      </w:pPr>
      <w:r w:rsidRPr="00F94CD0">
        <w:rPr>
          <w:b/>
          <w:bCs/>
        </w:rPr>
        <w:t xml:space="preserve">Understand the goal. </w:t>
      </w:r>
      <w:r w:rsidR="6513FEBB">
        <w:t>Know what it is you want to achieve for the organization.</w:t>
      </w:r>
      <w:r w:rsidR="00E50E27">
        <w:t xml:space="preserve"> Ensure goals support and build on what the company has already accomplished.</w:t>
      </w:r>
      <w:r w:rsidR="6513FEBB">
        <w:t xml:space="preserve"> </w:t>
      </w:r>
    </w:p>
    <w:p w14:paraId="71CFD9D4" w14:textId="1753E16B" w:rsidR="00E50E27" w:rsidRDefault="00E50E27" w:rsidP="00E50E27">
      <w:pPr>
        <w:pStyle w:val="Defaultbullets"/>
      </w:pPr>
      <w:r w:rsidRPr="00E50E27">
        <w:rPr>
          <w:b/>
          <w:bCs/>
        </w:rPr>
        <w:t>Aim for win-win outcomes.</w:t>
      </w:r>
      <w:r>
        <w:t xml:space="preserve"> These are solutions that meet the needs of all parties. When everyone benefits, workplace conflicts decrease.</w:t>
      </w:r>
    </w:p>
    <w:p w14:paraId="6A1E8CD9" w14:textId="6DAB9F9C" w:rsidR="00D84377" w:rsidRPr="007F64D2" w:rsidRDefault="00D84377" w:rsidP="00E50E27">
      <w:pPr>
        <w:pStyle w:val="Defaultbullets"/>
      </w:pPr>
      <w:r w:rsidRPr="00E50E27">
        <w:rPr>
          <w:b/>
          <w:bCs/>
        </w:rPr>
        <w:t>Focus on the most important things.</w:t>
      </w:r>
      <w:r w:rsidRPr="007F64D2">
        <w:t xml:space="preserve"> Do</w:t>
      </w:r>
      <w:r w:rsidR="000C332A">
        <w:t xml:space="preserve"> not</w:t>
      </w:r>
      <w:r w:rsidRPr="007F64D2">
        <w:t xml:space="preserve"> act on impulse or succumb to decision panic.</w:t>
      </w:r>
    </w:p>
    <w:p w14:paraId="310E53D9" w14:textId="2431712D" w:rsidR="00D84377" w:rsidRDefault="00E50E27" w:rsidP="00E50E27">
      <w:pPr>
        <w:pStyle w:val="Defaultbullets"/>
      </w:pPr>
      <w:r w:rsidRPr="00E50E27">
        <w:rPr>
          <w:b/>
          <w:bCs/>
        </w:rPr>
        <w:t>Consider</w:t>
      </w:r>
      <w:r w:rsidR="00D84377" w:rsidRPr="00E50E27">
        <w:rPr>
          <w:b/>
          <w:bCs/>
        </w:rPr>
        <w:t xml:space="preserve"> the positive </w:t>
      </w:r>
      <w:r w:rsidRPr="00E50E27">
        <w:rPr>
          <w:b/>
          <w:bCs/>
        </w:rPr>
        <w:t xml:space="preserve">and negative </w:t>
      </w:r>
      <w:r w:rsidR="00D84377" w:rsidRPr="00E50E27">
        <w:rPr>
          <w:b/>
          <w:bCs/>
        </w:rPr>
        <w:t>results that can come from this decision</w:t>
      </w:r>
      <w:r w:rsidRPr="00E50E27">
        <w:rPr>
          <w:b/>
          <w:bCs/>
        </w:rPr>
        <w:t>.</w:t>
      </w:r>
      <w:r>
        <w:t xml:space="preserve"> Look for ways to mitigate potential problems.</w:t>
      </w:r>
    </w:p>
    <w:p w14:paraId="587C77D3" w14:textId="33B1E8C5" w:rsidR="00E50E27" w:rsidRPr="00E50E27" w:rsidRDefault="00E50E27" w:rsidP="00E50E27">
      <w:pPr>
        <w:pStyle w:val="Defaultbullets"/>
        <w:rPr>
          <w:b/>
          <w:bCs/>
        </w:rPr>
      </w:pPr>
      <w:r>
        <w:rPr>
          <w:b/>
          <w:bCs/>
        </w:rPr>
        <w:t xml:space="preserve">Break down big decisions into smaller steps. </w:t>
      </w:r>
      <w:r>
        <w:t xml:space="preserve">Consider multiple options at each step. This makes </w:t>
      </w:r>
      <w:proofErr w:type="gramStart"/>
      <w:r>
        <w:t>decision-making</w:t>
      </w:r>
      <w:proofErr w:type="gramEnd"/>
      <w:r>
        <w:t xml:space="preserve"> less daunting and increases the chances of a good outcome.</w:t>
      </w:r>
    </w:p>
    <w:p w14:paraId="7D3866AA" w14:textId="6EF714E4" w:rsidR="00D84377" w:rsidRPr="00D84377" w:rsidRDefault="004A4B58" w:rsidP="00D84377">
      <w:r w:rsidRPr="003B488E">
        <w:rPr>
          <w:noProof/>
        </w:rPr>
        <w:lastRenderedPageBreak/>
        <mc:AlternateContent>
          <mc:Choice Requires="wps">
            <w:drawing>
              <wp:inline distT="0" distB="0" distL="0" distR="0" wp14:anchorId="17E95A44" wp14:editId="16073B53">
                <wp:extent cx="5715000" cy="765954"/>
                <wp:effectExtent l="19050" t="19050" r="19050" b="15240"/>
                <wp:docPr id="5189351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65954"/>
                        </a:xfrm>
                        <a:prstGeom prst="rect">
                          <a:avLst/>
                        </a:prstGeom>
                        <a:solidFill>
                          <a:sysClr val="window" lastClr="FFFFFF"/>
                        </a:solidFill>
                        <a:ln w="38100" cap="rnd">
                          <a:solidFill>
                            <a:schemeClr val="tx1"/>
                          </a:solidFill>
                          <a:miter lim="800000"/>
                          <a:headEnd/>
                          <a:tailEnd/>
                        </a:ln>
                        <a:effectLst/>
                      </wps:spPr>
                      <wps:txbx>
                        <w:txbxContent>
                          <w:p w14:paraId="0D84ECBB" w14:textId="77777777" w:rsidR="004A4B58" w:rsidRPr="00CC465E" w:rsidRDefault="004A4B58" w:rsidP="004A4B58">
                            <w:pPr>
                              <w:pStyle w:val="ImportantPoint"/>
                            </w:pPr>
                            <w:r w:rsidRPr="00CC465E">
                              <w:sym w:font="Wingdings" w:char="F0FE"/>
                            </w:r>
                            <w:r>
                              <w:t xml:space="preserve"> Discussion Points</w:t>
                            </w:r>
                          </w:p>
                          <w:p w14:paraId="5A895133" w14:textId="77777777" w:rsidR="004A4B58" w:rsidRDefault="004A4B58" w:rsidP="004A4B58">
                            <w:r>
                              <w:t xml:space="preserve">Ask </w:t>
                            </w:r>
                            <w:r w:rsidRPr="00492FA8">
                              <w:t>participants</w:t>
                            </w:r>
                            <w:r>
                              <w:t xml:space="preserve"> if they have other suggestions to add to this list. </w:t>
                            </w:r>
                          </w:p>
                        </w:txbxContent>
                      </wps:txbx>
                      <wps:bodyPr rot="0" vert="horz" wrap="square" lIns="91440" tIns="45720" rIns="91440" bIns="45720" anchor="t" anchorCtr="0" upright="1">
                        <a:noAutofit/>
                      </wps:bodyPr>
                    </wps:wsp>
                  </a:graphicData>
                </a:graphic>
              </wp:inline>
            </w:drawing>
          </mc:Choice>
          <mc:Fallback>
            <w:pict>
              <v:shape w14:anchorId="17E95A44" id="_x0000_s1051" type="#_x0000_t202" style="width:450pt;height:6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" fillcolor="window" strokecolor="black [3213]" strokeweight="3pt">
                <v:stroke endcap="round"/>
                <v:textbox>
                  <w:txbxContent>
                    <w:p w14:paraId="0D84ECBB" w14:textId="77777777" w:rsidR="004A4B58" w:rsidRPr="00CC465E" w:rsidRDefault="004A4B58" w:rsidP="004A4B58">
                      <w:pPr>
                        <w:pStyle w:val="ImportantPoint"/>
                      </w:pPr>
                      <w:r w:rsidRPr="00CC465E">
                        <w:sym w:font="Wingdings" w:char="F0FE"/>
                      </w:r>
                      <w:r>
                        <w:t xml:space="preserve"> Discussion Points</w:t>
                      </w:r>
                    </w:p>
                    <w:p w14:paraId="5A895133" w14:textId="77777777" w:rsidR="004A4B58" w:rsidRDefault="004A4B58" w:rsidP="004A4B58">
                      <w:r>
                        <w:t xml:space="preserve">Ask </w:t>
                      </w:r>
                      <w:r w:rsidRPr="00492FA8">
                        <w:t>participants</w:t>
                      </w:r>
                      <w:r>
                        <w:t xml:space="preserve"> if they have other suggestions to add to this list. </w:t>
                      </w:r>
                    </w:p>
                  </w:txbxContent>
                </v:textbox>
                <w10:anchorlock/>
              </v:shape>
            </w:pict>
          </mc:Fallback>
        </mc:AlternateContent>
      </w:r>
    </w:p>
    <w:p w14:paraId="77A5CCA0" w14:textId="77777777" w:rsidR="00492FA8" w:rsidRPr="00A3380E" w:rsidRDefault="00492FA8" w:rsidP="00E50E27">
      <w:pPr>
        <w:pStyle w:val="Sub-Title"/>
      </w:pPr>
      <w:bookmarkStart w:id="91" w:name="_Toc473703746"/>
      <w:r w:rsidRPr="00A3380E">
        <w:t>Good Decision – Poor Decision</w:t>
      </w:r>
      <w:bookmarkEnd w:id="91"/>
    </w:p>
    <w:p w14:paraId="5A12D7CC" w14:textId="1E5E6BA9" w:rsidR="00E50E27" w:rsidRDefault="6513FEBB" w:rsidP="00492FA8">
      <w:r>
        <w:t>Making a good decision depends on three things: accurate information, trustworthy instincts, and</w:t>
      </w:r>
      <w:r w:rsidR="000C332A">
        <w:t xml:space="preserve"> the</w:t>
      </w:r>
      <w:r>
        <w:t xml:space="preserve"> ability to process information objectively.</w:t>
      </w:r>
      <w:r w:rsidR="00E50E27">
        <w:t xml:space="preserve"> By default, humans are not 100 per cent accurate, trustworthy, or objective. Individuals are unique and effective because of their flaws as well as strengths. It is important to know and embrace both, ensuring they can work together. If not, someone can be led astray by fear or doubt masquerading as a “sign.” Consider these common pitfalls that can steer decisions from good to garbage.</w:t>
      </w:r>
    </w:p>
    <w:p w14:paraId="6A3FC3AB" w14:textId="77777777" w:rsidR="007365B0" w:rsidRDefault="00492FA8" w:rsidP="007365B0">
      <w:pPr>
        <w:pStyle w:val="ImportantPoint"/>
      </w:pPr>
      <w:r>
        <w:t>Diversion</w:t>
      </w:r>
    </w:p>
    <w:p w14:paraId="499AD48C" w14:textId="64C69381" w:rsidR="007365B0" w:rsidRDefault="007365B0" w:rsidP="007365B0">
      <w:pPr>
        <w:pStyle w:val="ImportantPoint"/>
        <w:rPr>
          <w:b w:val="0"/>
          <w:bCs w:val="0"/>
        </w:rPr>
      </w:pPr>
      <w:r w:rsidRPr="007365B0">
        <w:rPr>
          <w:b w:val="0"/>
          <w:bCs w:val="0"/>
        </w:rPr>
        <w:t xml:space="preserve">People who are unable to admit when they do not know an answer may make something up or dissuade </w:t>
      </w:r>
      <w:r>
        <w:rPr>
          <w:b w:val="0"/>
          <w:bCs w:val="0"/>
        </w:rPr>
        <w:t>others</w:t>
      </w:r>
      <w:r w:rsidRPr="007365B0">
        <w:rPr>
          <w:b w:val="0"/>
          <w:bCs w:val="0"/>
        </w:rPr>
        <w:t xml:space="preserve"> from pursuing a course of action. </w:t>
      </w:r>
      <w:r w:rsidR="00492FA8" w:rsidRPr="007365B0">
        <w:rPr>
          <w:b w:val="0"/>
          <w:bCs w:val="0"/>
        </w:rPr>
        <w:t xml:space="preserve">For example, a supervisor unfamiliar with social media may say there is no money or interest from </w:t>
      </w:r>
      <w:r w:rsidRPr="007365B0">
        <w:rPr>
          <w:b w:val="0"/>
          <w:bCs w:val="0"/>
        </w:rPr>
        <w:t>executives</w:t>
      </w:r>
      <w:r w:rsidR="00492FA8" w:rsidRPr="007365B0">
        <w:rPr>
          <w:b w:val="0"/>
          <w:bCs w:val="0"/>
        </w:rPr>
        <w:t xml:space="preserve"> to develop a social media campaign. </w:t>
      </w:r>
      <w:r>
        <w:rPr>
          <w:b w:val="0"/>
          <w:bCs w:val="0"/>
        </w:rPr>
        <w:t>This answer may be more about protecting themselves, rather than supporting what is best for an idea. Before acting on advice from others, verify facts and explore alternatives independently.</w:t>
      </w:r>
    </w:p>
    <w:p w14:paraId="1245619E" w14:textId="67053B54" w:rsidR="00492FA8" w:rsidRPr="00ED21A2" w:rsidRDefault="00492FA8" w:rsidP="00492FA8">
      <w:pPr>
        <w:pStyle w:val="ImportantPoint"/>
      </w:pPr>
      <w:r w:rsidRPr="00ED21A2">
        <w:t>Sampling</w:t>
      </w:r>
    </w:p>
    <w:p w14:paraId="39C05915" w14:textId="4F68C2E0" w:rsidR="007365B0" w:rsidRDefault="00492FA8" w:rsidP="00492FA8">
      <w:r w:rsidRPr="00ED21A2">
        <w:t xml:space="preserve">Statistics and surveys </w:t>
      </w:r>
      <w:r w:rsidR="007365B0">
        <w:t>require careful handling as they can be easily misinterpreted or manipulated. Claims such as “Everyone thinks we should do this” may reflect only a small, unrepresentative group — perhaps the two other colleagues in the lunchroom or a single person who called with a complaint. When using sampling to inform decisions, it is important to ask questions carefully, select an impartial audience, and be prepared for answers that may be unexpected or unwelcome.</w:t>
      </w:r>
    </w:p>
    <w:p w14:paraId="4343CDE6" w14:textId="77777777" w:rsidR="00492FA8" w:rsidRPr="00ED21A2" w:rsidRDefault="00492FA8" w:rsidP="00492FA8">
      <w:pPr>
        <w:pStyle w:val="ImportantPoint"/>
      </w:pPr>
      <w:r w:rsidRPr="00ED21A2">
        <w:t>Bias</w:t>
      </w:r>
    </w:p>
    <w:p w14:paraId="6E37D137" w14:textId="39573630" w:rsidR="007365B0" w:rsidRDefault="007365B0" w:rsidP="00492FA8">
      <w:r>
        <w:t>People view the world through a lens shaped by their unique life experiences, both positive and challenging. Being aware of this lens helps individuals recognize how it influences their perspective and adjust accordingly when listening to others.</w:t>
      </w:r>
    </w:p>
    <w:p w14:paraId="1BE04B69" w14:textId="77777777" w:rsidR="007365B0" w:rsidRDefault="007365B0">
      <w:pPr>
        <w:spacing w:after="0" w:line="240" w:lineRule="auto"/>
        <w:rPr>
          <w:b/>
          <w:bCs/>
          <w:szCs w:val="24"/>
        </w:rPr>
      </w:pPr>
      <w:r>
        <w:br w:type="page"/>
      </w:r>
    </w:p>
    <w:p w14:paraId="2F11F6D7" w14:textId="61C69F76" w:rsidR="00492FA8" w:rsidRPr="00ED21A2" w:rsidRDefault="00492FA8" w:rsidP="00492FA8">
      <w:pPr>
        <w:pStyle w:val="ImportantPoint"/>
      </w:pPr>
      <w:r w:rsidRPr="00ED21A2">
        <w:lastRenderedPageBreak/>
        <w:t xml:space="preserve">Jumping to Conclusions </w:t>
      </w:r>
    </w:p>
    <w:p w14:paraId="5F375D49" w14:textId="759F4D26" w:rsidR="00492FA8" w:rsidRPr="00ED21A2" w:rsidRDefault="00492FA8" w:rsidP="00492FA8">
      <w:r w:rsidRPr="00ED21A2">
        <w:t xml:space="preserve">First impressions are powerful, but a decision made in haste is </w:t>
      </w:r>
      <w:r w:rsidR="007365B0">
        <w:t xml:space="preserve">often </w:t>
      </w:r>
      <w:r w:rsidRPr="00ED21A2">
        <w:t xml:space="preserve">one made without processing. </w:t>
      </w:r>
      <w:r w:rsidR="007365B0">
        <w:t xml:space="preserve">Slow down and consider all the information. </w:t>
      </w:r>
    </w:p>
    <w:p w14:paraId="03121D1C" w14:textId="77777777" w:rsidR="00492FA8" w:rsidRPr="00ED21A2" w:rsidRDefault="00492FA8" w:rsidP="00492FA8">
      <w:pPr>
        <w:pStyle w:val="ImportantPoint"/>
      </w:pPr>
      <w:r w:rsidRPr="00ED21A2">
        <w:t>Status</w:t>
      </w:r>
    </w:p>
    <w:p w14:paraId="36A69D6C" w14:textId="6C3DDEB6" w:rsidR="007365B0" w:rsidRDefault="007365B0" w:rsidP="00492FA8">
      <w:r>
        <w:t>Hierarchies exist in many areas of life and work. Doctors are assumed to know more than nurses</w:t>
      </w:r>
      <w:r w:rsidR="0090017B">
        <w:t>,</w:t>
      </w:r>
      <w:r>
        <w:t xml:space="preserve"> </w:t>
      </w:r>
      <w:r w:rsidR="0090017B">
        <w:t xml:space="preserve">and </w:t>
      </w:r>
      <w:r>
        <w:t xml:space="preserve">specialists </w:t>
      </w:r>
      <w:r w:rsidR="0090017B">
        <w:t>more than general practitioners. Supervisors hold more authority than entry-level staff, and vice presidents more than supervisors. People should be aware of these hierarchies but not allow themselves to be defined by those in which they do not believe.</w:t>
      </w:r>
    </w:p>
    <w:p w14:paraId="5F6F9664" w14:textId="2E5C9402" w:rsidR="00492FA8" w:rsidRDefault="004A4B58">
      <w:r w:rsidRPr="003B488E">
        <w:rPr>
          <w:noProof/>
        </w:rPr>
        <mc:AlternateContent>
          <mc:Choice Requires="wps">
            <w:drawing>
              <wp:inline distT="0" distB="0" distL="0" distR="0" wp14:anchorId="30A6ED1D" wp14:editId="000AF111">
                <wp:extent cx="5715000" cy="1214527"/>
                <wp:effectExtent l="19050" t="19050" r="19050" b="24130"/>
                <wp:docPr id="19276586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14527"/>
                        </a:xfrm>
                        <a:prstGeom prst="rect">
                          <a:avLst/>
                        </a:prstGeom>
                        <a:solidFill>
                          <a:sysClr val="window" lastClr="FFFFFF"/>
                        </a:solidFill>
                        <a:ln w="38100" cap="rnd">
                          <a:solidFill>
                            <a:schemeClr val="tx1"/>
                          </a:solidFill>
                          <a:miter lim="800000"/>
                          <a:headEnd/>
                          <a:tailEnd/>
                        </a:ln>
                        <a:effectLst/>
                      </wps:spPr>
                      <wps:txbx>
                        <w:txbxContent>
                          <w:p w14:paraId="2DEDA943" w14:textId="77777777" w:rsidR="004A4B58" w:rsidRPr="00CC465E" w:rsidRDefault="004A4B58" w:rsidP="004A4B58">
                            <w:pPr>
                              <w:pStyle w:val="ImportantPoint"/>
                            </w:pPr>
                            <w:r w:rsidRPr="00CC465E">
                              <w:sym w:font="Wingdings" w:char="F0FE"/>
                            </w:r>
                            <w:r>
                              <w:t xml:space="preserve"> Discussion Points</w:t>
                            </w:r>
                          </w:p>
                          <w:p w14:paraId="7528150B" w14:textId="0485411D" w:rsidR="004A4B58" w:rsidRPr="00492FA8" w:rsidRDefault="004A4B58" w:rsidP="004A4B58">
                            <w:r w:rsidRPr="00492FA8">
                              <w:t xml:space="preserve">Share some stories with the </w:t>
                            </w:r>
                            <w:r w:rsidR="0090017B" w:rsidRPr="00492FA8">
                              <w:t>group</w:t>
                            </w:r>
                            <w:r w:rsidR="0090017B">
                              <w:t>, or</w:t>
                            </w:r>
                            <w:r w:rsidRPr="00492FA8">
                              <w:t xml:space="preserve"> ask them for stories from their own experience, where decisions ha</w:t>
                            </w:r>
                            <w:r w:rsidR="0090017B">
                              <w:t>d</w:t>
                            </w:r>
                            <w:r w:rsidRPr="00492FA8">
                              <w:t xml:space="preserve"> been tough to make</w:t>
                            </w:r>
                            <w:r w:rsidR="0090017B">
                              <w:t xml:space="preserve">. Discuss what </w:t>
                            </w:r>
                            <w:r w:rsidRPr="00492FA8">
                              <w:t>worked well (or did</w:t>
                            </w:r>
                            <w:r w:rsidR="00081EFF">
                              <w:t xml:space="preserve"> not</w:t>
                            </w:r>
                            <w:r w:rsidRPr="00492FA8">
                              <w:t xml:space="preserve">), and how they remedied the issues. </w:t>
                            </w:r>
                          </w:p>
                        </w:txbxContent>
                      </wps:txbx>
                      <wps:bodyPr rot="0" vert="horz" wrap="square" lIns="91440" tIns="45720" rIns="91440" bIns="45720" anchor="t" anchorCtr="0" upright="1">
                        <a:noAutofit/>
                      </wps:bodyPr>
                    </wps:wsp>
                  </a:graphicData>
                </a:graphic>
              </wp:inline>
            </w:drawing>
          </mc:Choice>
          <mc:Fallback>
            <w:pict>
              <v:shape w14:anchorId="30A6ED1D" id="_x0000_s1052" type="#_x0000_t202" style="width:450pt;height:9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" fillcolor="window" strokecolor="black [3213]" strokeweight="3pt">
                <v:stroke endcap="round"/>
                <v:textbox>
                  <w:txbxContent>
                    <w:p w14:paraId="2DEDA943" w14:textId="77777777" w:rsidR="004A4B58" w:rsidRPr="00CC465E" w:rsidRDefault="004A4B58" w:rsidP="004A4B58">
                      <w:pPr>
                        <w:pStyle w:val="ImportantPoint"/>
                      </w:pPr>
                      <w:r w:rsidRPr="00CC465E">
                        <w:sym w:font="Wingdings" w:char="F0FE"/>
                      </w:r>
                      <w:r>
                        <w:t xml:space="preserve"> Discussion Points</w:t>
                      </w:r>
                    </w:p>
                    <w:p w14:paraId="7528150B" w14:textId="0485411D" w:rsidR="004A4B58" w:rsidRPr="00492FA8" w:rsidRDefault="004A4B58" w:rsidP="004A4B58">
                      <w:r w:rsidRPr="00492FA8">
                        <w:t xml:space="preserve">Share some stories with the </w:t>
                      </w:r>
                      <w:r w:rsidR="0090017B" w:rsidRPr="00492FA8">
                        <w:t>group</w:t>
                      </w:r>
                      <w:r w:rsidR="0090017B">
                        <w:t>, or</w:t>
                      </w:r>
                      <w:r w:rsidRPr="00492FA8">
                        <w:t xml:space="preserve"> ask them for stories from their own experience, where decisions ha</w:t>
                      </w:r>
                      <w:r w:rsidR="0090017B">
                        <w:t>d</w:t>
                      </w:r>
                      <w:r w:rsidRPr="00492FA8">
                        <w:t xml:space="preserve"> been tough to make</w:t>
                      </w:r>
                      <w:r w:rsidR="0090017B">
                        <w:t xml:space="preserve">. Discuss what </w:t>
                      </w:r>
                      <w:r w:rsidRPr="00492FA8">
                        <w:t>worked well (or did</w:t>
                      </w:r>
                      <w:r w:rsidR="00081EFF">
                        <w:t xml:space="preserve"> not</w:t>
                      </w:r>
                      <w:r w:rsidRPr="00492FA8">
                        <w:t xml:space="preserve">), and how they remedied the issues. </w:t>
                      </w:r>
                    </w:p>
                  </w:txbxContent>
                </v:textbox>
                <w10:anchorlock/>
              </v:shape>
            </w:pict>
          </mc:Fallback>
        </mc:AlternateContent>
      </w:r>
    </w:p>
    <w:p w14:paraId="638A7C98" w14:textId="243291A9" w:rsidR="0090017B" w:rsidRDefault="0090017B">
      <w:pPr>
        <w:spacing w:after="0" w:line="240" w:lineRule="auto"/>
      </w:pPr>
      <w:r>
        <w:br w:type="page"/>
      </w:r>
    </w:p>
    <w:p w14:paraId="502F28B7" w14:textId="77777777" w:rsidR="005670D0" w:rsidRDefault="005670D0" w:rsidP="00AB3B3C">
      <w:pPr>
        <w:pStyle w:val="Sub-Session"/>
      </w:pPr>
      <w:bookmarkStart w:id="92" w:name="_Toc468088644"/>
      <w:bookmarkStart w:id="93" w:name="_Toc211845792"/>
      <w:r w:rsidRPr="00BD1646">
        <w:lastRenderedPageBreak/>
        <w:t>Decision Wheel Method</w:t>
      </w:r>
      <w:bookmarkEnd w:id="92"/>
      <w:bookmarkEnd w:id="93"/>
    </w:p>
    <w:p w14:paraId="40872F1A" w14:textId="43B00EAC" w:rsidR="0090017B" w:rsidRPr="0090017B" w:rsidRDefault="0090017B" w:rsidP="0090017B">
      <w:pPr>
        <w:pStyle w:val="Time"/>
      </w:pPr>
      <w:r>
        <w:t>(20 minutes)</w:t>
      </w:r>
    </w:p>
    <w:p w14:paraId="40679DE3" w14:textId="2A812861" w:rsidR="0090017B" w:rsidRDefault="005670D0" w:rsidP="005670D0">
      <w:r w:rsidRPr="005D0891">
        <w:t xml:space="preserve">The decision wheel is a formal process that can be applied to </w:t>
      </w:r>
      <w:r w:rsidR="0090017B">
        <w:t>help guide thinking through the process of problem clarification, allowing for a decision to be made.</w:t>
      </w:r>
    </w:p>
    <w:p w14:paraId="4F325261" w14:textId="0510759F" w:rsidR="004A4B58" w:rsidRDefault="004A4B58" w:rsidP="005670D0">
      <w:r w:rsidRPr="003B488E">
        <w:rPr>
          <w:noProof/>
        </w:rPr>
        <mc:AlternateContent>
          <mc:Choice Requires="wps">
            <w:drawing>
              <wp:inline distT="0" distB="0" distL="0" distR="0" wp14:anchorId="637D0B88" wp14:editId="6589C2E9">
                <wp:extent cx="5715000" cy="5415591"/>
                <wp:effectExtent l="19050" t="19050" r="19050" b="13970"/>
                <wp:docPr id="4573265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415591"/>
                        </a:xfrm>
                        <a:prstGeom prst="rect">
                          <a:avLst/>
                        </a:prstGeom>
                        <a:solidFill>
                          <a:sysClr val="window" lastClr="FFFFFF"/>
                        </a:solidFill>
                        <a:ln w="38100" cap="rnd">
                          <a:solidFill>
                            <a:schemeClr val="tx1"/>
                          </a:solidFill>
                          <a:miter lim="800000"/>
                          <a:headEnd/>
                          <a:tailEnd/>
                        </a:ln>
                        <a:effectLst/>
                      </wps:spPr>
                      <wps:txbx>
                        <w:txbxContent>
                          <w:p w14:paraId="2047DE4C" w14:textId="77777777" w:rsidR="004A4B58" w:rsidRDefault="004A4B58" w:rsidP="004A4B58">
                            <w:pPr>
                              <w:pStyle w:val="ImportantPoint"/>
                            </w:pPr>
                            <w:r>
                              <w:sym w:font="Webdings" w:char="F069"/>
                            </w:r>
                            <w:r>
                              <w:t xml:space="preserve"> Activity Ideas</w:t>
                            </w:r>
                          </w:p>
                          <w:p w14:paraId="13DAB523" w14:textId="77777777" w:rsidR="004A4B58" w:rsidRDefault="004A4B58" w:rsidP="004A4B58">
                            <w:r w:rsidRPr="005D0891">
                              <w:t xml:space="preserve">Divide into groups of four to six. </w:t>
                            </w:r>
                            <w:r w:rsidRPr="005670D0">
                              <w:t>Have each group identify a situation, real or imagined, in need of a decision.</w:t>
                            </w:r>
                          </w:p>
                          <w:p w14:paraId="32FB290F" w14:textId="7A759BAA" w:rsidR="004A4B58" w:rsidRDefault="004A4B58" w:rsidP="004A4B58">
                            <w:r w:rsidRPr="005D0891">
                              <w:t>Using the Decision Wheel as a guide, discuss the following questions:</w:t>
                            </w:r>
                          </w:p>
                          <w:p w14:paraId="3632CC0B" w14:textId="6C98AC06" w:rsidR="004A4B58" w:rsidRPr="005D0891" w:rsidRDefault="004A4B58" w:rsidP="004A4B58">
                            <w:pPr>
                              <w:pStyle w:val="Defaultbullets"/>
                            </w:pPr>
                            <w:r w:rsidRPr="005D0891">
                              <w:t xml:space="preserve">What is the problem? </w:t>
                            </w:r>
                          </w:p>
                          <w:p w14:paraId="55CA87E7" w14:textId="77777777" w:rsidR="004A4B58" w:rsidRPr="005D0891" w:rsidRDefault="004A4B58" w:rsidP="004A4B58">
                            <w:pPr>
                              <w:pStyle w:val="Defaultbullets"/>
                            </w:pPr>
                            <w:r w:rsidRPr="005D0891">
                              <w:t xml:space="preserve">What are the choices you have? </w:t>
                            </w:r>
                          </w:p>
                          <w:p w14:paraId="55CC94D0" w14:textId="77777777" w:rsidR="004A4B58" w:rsidRPr="005D0891" w:rsidRDefault="004A4B58" w:rsidP="004A4B58">
                            <w:pPr>
                              <w:pStyle w:val="Defaultbullets"/>
                            </w:pPr>
                            <w:r w:rsidRPr="005D0891">
                              <w:t xml:space="preserve">What do you think the consequences of these choices will be for yourself and others who are involved? </w:t>
                            </w:r>
                          </w:p>
                          <w:p w14:paraId="2475DEFC" w14:textId="77777777" w:rsidR="004A4B58" w:rsidRPr="005D0891" w:rsidRDefault="004A4B58" w:rsidP="004A4B58">
                            <w:pPr>
                              <w:pStyle w:val="Defaultbullets"/>
                            </w:pPr>
                            <w:r w:rsidRPr="005D0891">
                              <w:t xml:space="preserve">What values do you need to consider? </w:t>
                            </w:r>
                          </w:p>
                          <w:p w14:paraId="58F820D8" w14:textId="77777777" w:rsidR="004A4B58" w:rsidRPr="005D0891" w:rsidRDefault="004A4B58" w:rsidP="004A4B58">
                            <w:pPr>
                              <w:pStyle w:val="Defaultbullets"/>
                            </w:pPr>
                            <w:r w:rsidRPr="005D0891">
                              <w:t xml:space="preserve">How do you feel about the situation? </w:t>
                            </w:r>
                          </w:p>
                          <w:p w14:paraId="4210DA42" w14:textId="77777777" w:rsidR="004A4B58" w:rsidRPr="005D0891" w:rsidRDefault="004A4B58" w:rsidP="004A4B58">
                            <w:pPr>
                              <w:pStyle w:val="Defaultbullets"/>
                            </w:pPr>
                            <w:r w:rsidRPr="005D0891">
                              <w:t xml:space="preserve">Is there anything else you need to learn about it? </w:t>
                            </w:r>
                          </w:p>
                          <w:p w14:paraId="1B91DD03" w14:textId="77777777" w:rsidR="004A4B58" w:rsidRPr="005D0891" w:rsidRDefault="004A4B58" w:rsidP="004A4B58">
                            <w:pPr>
                              <w:pStyle w:val="Defaultbullets"/>
                            </w:pPr>
                            <w:r w:rsidRPr="005D0891">
                              <w:t>Do you need to ask for help?</w:t>
                            </w:r>
                            <w:r>
                              <w:t xml:space="preserve"> </w:t>
                            </w:r>
                            <w:r w:rsidRPr="005D0891">
                              <w:t xml:space="preserve">Who will you ask? </w:t>
                            </w:r>
                          </w:p>
                          <w:p w14:paraId="6AAE1358" w14:textId="77777777" w:rsidR="000C332A" w:rsidRDefault="004A4B58" w:rsidP="000C332A">
                            <w:pPr>
                              <w:pStyle w:val="Defaultbullets"/>
                            </w:pPr>
                            <w:r w:rsidRPr="005D0891">
                              <w:t xml:space="preserve">What is your decision? </w:t>
                            </w:r>
                          </w:p>
                          <w:p w14:paraId="1C5C526B" w14:textId="2FF5258B" w:rsidR="004A4B58" w:rsidRDefault="004A4B58" w:rsidP="000C332A">
                            <w:pPr>
                              <w:pStyle w:val="Defaultbullets"/>
                            </w:pPr>
                            <w:r w:rsidRPr="005D0891">
                              <w:t>Do you think you made the right decision?</w:t>
                            </w:r>
                            <w:r>
                              <w:t xml:space="preserve"> </w:t>
                            </w:r>
                            <w:r w:rsidRPr="005D0891">
                              <w:t>Why?</w:t>
                            </w:r>
                          </w:p>
                          <w:p w14:paraId="54E305B5" w14:textId="4A4A98A8" w:rsidR="004A4B58" w:rsidRDefault="004A4B58" w:rsidP="004A4B58">
                            <w:r>
                              <w:t>Have each group share their scenario, process and decision. Invite discussion: do other groups have additional or different ideas to add?</w:t>
                            </w:r>
                            <w:r w:rsidRPr="005D0891">
                              <w:t xml:space="preserve"> </w:t>
                            </w:r>
                          </w:p>
                          <w:p w14:paraId="4A1430E9" w14:textId="0EBE1D2F" w:rsidR="0090017B" w:rsidRPr="005D0891" w:rsidRDefault="0090017B" w:rsidP="004A4B58">
                            <w:r>
                              <w:t>The Decision Wheel is included on the next page for reference.</w:t>
                            </w:r>
                          </w:p>
                        </w:txbxContent>
                      </wps:txbx>
                      <wps:bodyPr rot="0" vert="horz" wrap="square" lIns="91440" tIns="45720" rIns="91440" bIns="45720" anchor="t" anchorCtr="0" upright="1">
                        <a:noAutofit/>
                      </wps:bodyPr>
                    </wps:wsp>
                  </a:graphicData>
                </a:graphic>
              </wp:inline>
            </w:drawing>
          </mc:Choice>
          <mc:Fallback>
            <w:pict>
              <v:shape w14:anchorId="637D0B88" id="_x0000_s1053" type="#_x0000_t202" style="width:450pt;height:4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" fillcolor="window" strokecolor="black [3213]" strokeweight="3pt">
                <v:stroke endcap="round"/>
                <v:textbox>
                  <w:txbxContent>
                    <w:p w14:paraId="2047DE4C" w14:textId="77777777" w:rsidR="004A4B58" w:rsidRDefault="004A4B58" w:rsidP="004A4B58">
                      <w:pPr>
                        <w:pStyle w:val="ImportantPoint"/>
                      </w:pPr>
                      <w:r>
                        <w:sym w:font="Webdings" w:char="F069"/>
                      </w:r>
                      <w:r>
                        <w:t xml:space="preserve"> Activity Ideas</w:t>
                      </w:r>
                    </w:p>
                    <w:p w14:paraId="13DAB523" w14:textId="77777777" w:rsidR="004A4B58" w:rsidRDefault="004A4B58" w:rsidP="004A4B58">
                      <w:r w:rsidRPr="005D0891">
                        <w:t xml:space="preserve">Divide into groups of four to six. </w:t>
                      </w:r>
                      <w:r w:rsidRPr="005670D0">
                        <w:t>Have each group identify a situation, real or imagined, in need of a decision.</w:t>
                      </w:r>
                    </w:p>
                    <w:p w14:paraId="32FB290F" w14:textId="7A759BAA" w:rsidR="004A4B58" w:rsidRDefault="004A4B58" w:rsidP="004A4B58">
                      <w:r w:rsidRPr="005D0891">
                        <w:t>Using the Decision Wheel as a guide, discuss the following questions:</w:t>
                      </w:r>
                    </w:p>
                    <w:p w14:paraId="3632CC0B" w14:textId="6C98AC06" w:rsidR="004A4B58" w:rsidRPr="005D0891" w:rsidRDefault="004A4B58" w:rsidP="004A4B58">
                      <w:pPr>
                        <w:pStyle w:val="Defaultbullets"/>
                      </w:pPr>
                      <w:r w:rsidRPr="005D0891">
                        <w:t xml:space="preserve">What is the problem? </w:t>
                      </w:r>
                    </w:p>
                    <w:p w14:paraId="55CA87E7" w14:textId="77777777" w:rsidR="004A4B58" w:rsidRPr="005D0891" w:rsidRDefault="004A4B58" w:rsidP="004A4B58">
                      <w:pPr>
                        <w:pStyle w:val="Defaultbullets"/>
                      </w:pPr>
                      <w:r w:rsidRPr="005D0891">
                        <w:t xml:space="preserve">What are the choices you have? </w:t>
                      </w:r>
                    </w:p>
                    <w:p w14:paraId="55CC94D0" w14:textId="77777777" w:rsidR="004A4B58" w:rsidRPr="005D0891" w:rsidRDefault="004A4B58" w:rsidP="004A4B58">
                      <w:pPr>
                        <w:pStyle w:val="Defaultbullets"/>
                      </w:pPr>
                      <w:r w:rsidRPr="005D0891">
                        <w:t xml:space="preserve">What do you think the consequences of these choices will be for yourself and others who are involved? </w:t>
                      </w:r>
                    </w:p>
                    <w:p w14:paraId="2475DEFC" w14:textId="77777777" w:rsidR="004A4B58" w:rsidRPr="005D0891" w:rsidRDefault="004A4B58" w:rsidP="004A4B58">
                      <w:pPr>
                        <w:pStyle w:val="Defaultbullets"/>
                      </w:pPr>
                      <w:r w:rsidRPr="005D0891">
                        <w:t xml:space="preserve">What values do you need to consider? </w:t>
                      </w:r>
                    </w:p>
                    <w:p w14:paraId="58F820D8" w14:textId="77777777" w:rsidR="004A4B58" w:rsidRPr="005D0891" w:rsidRDefault="004A4B58" w:rsidP="004A4B58">
                      <w:pPr>
                        <w:pStyle w:val="Defaultbullets"/>
                      </w:pPr>
                      <w:r w:rsidRPr="005D0891">
                        <w:t xml:space="preserve">How do you feel about the situation? </w:t>
                      </w:r>
                    </w:p>
                    <w:p w14:paraId="4210DA42" w14:textId="77777777" w:rsidR="004A4B58" w:rsidRPr="005D0891" w:rsidRDefault="004A4B58" w:rsidP="004A4B58">
                      <w:pPr>
                        <w:pStyle w:val="Defaultbullets"/>
                      </w:pPr>
                      <w:r w:rsidRPr="005D0891">
                        <w:t xml:space="preserve">Is there anything else you need to learn about it? </w:t>
                      </w:r>
                    </w:p>
                    <w:p w14:paraId="1B91DD03" w14:textId="77777777" w:rsidR="004A4B58" w:rsidRPr="005D0891" w:rsidRDefault="004A4B58" w:rsidP="004A4B58">
                      <w:pPr>
                        <w:pStyle w:val="Defaultbullets"/>
                      </w:pPr>
                      <w:r w:rsidRPr="005D0891">
                        <w:t>Do you need to ask for help?</w:t>
                      </w:r>
                      <w:r>
                        <w:t xml:space="preserve"> </w:t>
                      </w:r>
                      <w:r w:rsidRPr="005D0891">
                        <w:t xml:space="preserve">Who will you ask? </w:t>
                      </w:r>
                    </w:p>
                    <w:p w14:paraId="6AAE1358" w14:textId="77777777" w:rsidR="000C332A" w:rsidRDefault="004A4B58" w:rsidP="000C332A">
                      <w:pPr>
                        <w:pStyle w:val="Defaultbullets"/>
                      </w:pPr>
                      <w:r w:rsidRPr="005D0891">
                        <w:t xml:space="preserve">What is your decision? </w:t>
                      </w:r>
                    </w:p>
                    <w:p w14:paraId="1C5C526B" w14:textId="2FF5258B" w:rsidR="004A4B58" w:rsidRDefault="004A4B58" w:rsidP="000C332A">
                      <w:pPr>
                        <w:pStyle w:val="Defaultbullets"/>
                      </w:pPr>
                      <w:r w:rsidRPr="005D0891">
                        <w:t>Do you think you made the right decision?</w:t>
                      </w:r>
                      <w:r>
                        <w:t xml:space="preserve"> </w:t>
                      </w:r>
                      <w:r w:rsidRPr="005D0891">
                        <w:t>Why?</w:t>
                      </w:r>
                    </w:p>
                    <w:p w14:paraId="54E305B5" w14:textId="4A4A98A8" w:rsidR="004A4B58" w:rsidRDefault="004A4B58" w:rsidP="004A4B58">
                      <w:r>
                        <w:t>Have each group share their scenario, process and decision. Invite discussion: do other groups have additional or different ideas to add?</w:t>
                      </w:r>
                      <w:r w:rsidRPr="005D0891">
                        <w:t xml:space="preserve"> </w:t>
                      </w:r>
                    </w:p>
                    <w:p w14:paraId="4A1430E9" w14:textId="0EBE1D2F" w:rsidR="0090017B" w:rsidRPr="005D0891" w:rsidRDefault="0090017B" w:rsidP="004A4B58">
                      <w:r>
                        <w:t>The Decision Wheel is included on the next page for reference.</w:t>
                      </w:r>
                    </w:p>
                  </w:txbxContent>
                </v:textbox>
                <w10:anchorlock/>
              </v:shape>
            </w:pict>
          </mc:Fallback>
        </mc:AlternateContent>
      </w:r>
    </w:p>
    <w:p w14:paraId="7171EEBE" w14:textId="77777777" w:rsidR="005670D0" w:rsidRPr="0007233B" w:rsidRDefault="005670D0" w:rsidP="005670D0">
      <w:pPr>
        <w:pStyle w:val="ImportantPoint"/>
      </w:pPr>
      <w:r>
        <w:rPr>
          <w:rFonts w:eastAsia="Arial"/>
        </w:rPr>
        <w:br w:type="page"/>
      </w:r>
      <w:r w:rsidRPr="0090017B">
        <w:rPr>
          <w:rFonts w:eastAsia="Arial"/>
        </w:rPr>
        <w:lastRenderedPageBreak/>
        <w:t>Decision</w:t>
      </w:r>
      <w:r w:rsidRPr="0090017B">
        <w:t xml:space="preserve"> </w:t>
      </w:r>
      <w:r w:rsidRPr="0090017B">
        <w:rPr>
          <w:rFonts w:eastAsia="Arial"/>
        </w:rPr>
        <w:t>Wheel</w:t>
      </w:r>
      <w:r w:rsidRPr="0007233B">
        <w:rPr>
          <w:rFonts w:eastAsia="Arial"/>
        </w:rPr>
        <w:t xml:space="preserve"> </w:t>
      </w:r>
    </w:p>
    <w:p w14:paraId="3AE0EBC8" w14:textId="33290C9B" w:rsidR="00983C56" w:rsidRDefault="00983C56" w:rsidP="004A4B58">
      <w:pPr>
        <w:pStyle w:val="Defaultbullets"/>
      </w:pPr>
      <w:r w:rsidRPr="00176E53">
        <w:t>State the problem in the hub of the wheel</w:t>
      </w:r>
      <w:r w:rsidR="000C332A">
        <w:t>.</w:t>
      </w:r>
    </w:p>
    <w:p w14:paraId="61C21BC4" w14:textId="48D576E4" w:rsidR="00983C56" w:rsidRDefault="00983C56" w:rsidP="004A4B58">
      <w:pPr>
        <w:pStyle w:val="Defaultbullets"/>
      </w:pPr>
      <w:r w:rsidRPr="00176E53">
        <w:t>Rest on each section of the wheel in order and note answers, one by one</w:t>
      </w:r>
      <w:r w:rsidR="000C332A">
        <w:t>.</w:t>
      </w:r>
    </w:p>
    <w:p w14:paraId="6EB00C4F" w14:textId="403EE7D6" w:rsidR="00983C56" w:rsidRDefault="00983C56" w:rsidP="004A4B58">
      <w:pPr>
        <w:pStyle w:val="Defaultbullets"/>
      </w:pPr>
      <w:r w:rsidRPr="00176E53">
        <w:t>Review your notes and list the decision that emerges</w:t>
      </w:r>
      <w:r w:rsidR="000C332A">
        <w:t>.</w:t>
      </w:r>
    </w:p>
    <w:p w14:paraId="148968A4" w14:textId="77777777" w:rsidR="0031506C" w:rsidRDefault="0031506C" w:rsidP="0031506C"/>
    <w:p w14:paraId="1B95F10C" w14:textId="0C1AAF75" w:rsidR="004A4B58" w:rsidRDefault="0031506C" w:rsidP="004A4B58">
      <w:pPr>
        <w:pStyle w:val="Defaultbullets"/>
        <w:numPr>
          <w:ilvl w:val="0"/>
          <w:numId w:val="0"/>
        </w:numPr>
      </w:pPr>
      <w:r>
        <w:rPr>
          <w:noProof/>
        </w:rPr>
        <w:drawing>
          <wp:inline distT="0" distB="0" distL="0" distR="0" wp14:anchorId="76C9C7A2" wp14:editId="6B7CAAA1">
            <wp:extent cx="5004310" cy="4937808"/>
            <wp:effectExtent l="0" t="0" r="6350" b="0"/>
            <wp:docPr id="1431954889"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954889" name="Picture 143195488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04310" cy="4937808"/>
                    </a:xfrm>
                    <a:prstGeom prst="rect">
                      <a:avLst/>
                    </a:prstGeom>
                  </pic:spPr>
                </pic:pic>
              </a:graphicData>
            </a:graphic>
          </wp:inline>
        </w:drawing>
      </w:r>
    </w:p>
    <w:p w14:paraId="64997F15" w14:textId="77777777" w:rsidR="004A4B58" w:rsidRPr="00176E53" w:rsidRDefault="004A4B58" w:rsidP="004A4B58"/>
    <w:p w14:paraId="6F0FFAD1" w14:textId="77777777" w:rsidR="005670D0" w:rsidRPr="00D3669E" w:rsidRDefault="005670D0" w:rsidP="005670D0">
      <w:pPr>
        <w:rPr>
          <w:rFonts w:eastAsia="Calibri"/>
        </w:rPr>
      </w:pPr>
    </w:p>
    <w:p w14:paraId="53161B96" w14:textId="77777777" w:rsidR="005670D0" w:rsidRDefault="005670D0" w:rsidP="005670D0">
      <w:r>
        <w:br w:type="page"/>
      </w:r>
    </w:p>
    <w:p w14:paraId="122D267B" w14:textId="560F41CF" w:rsidR="004F1CB7" w:rsidRDefault="004F1CB7" w:rsidP="004F1CB7">
      <w:pPr>
        <w:pStyle w:val="Title"/>
      </w:pPr>
      <w:bookmarkStart w:id="94" w:name="_Toc468088645"/>
      <w:bookmarkStart w:id="95" w:name="_Toc211845793"/>
      <w:r>
        <w:lastRenderedPageBreak/>
        <w:t xml:space="preserve">Session Nine: Creating </w:t>
      </w:r>
      <w:r w:rsidR="00752004">
        <w:t>a</w:t>
      </w:r>
      <w:r w:rsidR="000C332A">
        <w:t xml:space="preserve"> </w:t>
      </w:r>
      <w:r>
        <w:t>Workplace Philosophy</w:t>
      </w:r>
      <w:bookmarkEnd w:id="94"/>
      <w:bookmarkEnd w:id="95"/>
    </w:p>
    <w:p w14:paraId="692A001E" w14:textId="2590979F" w:rsidR="004F1CB7" w:rsidRDefault="004F1CB7" w:rsidP="004F1CB7">
      <w:pPr>
        <w:pStyle w:val="Time"/>
      </w:pPr>
      <w:r>
        <w:t>(</w:t>
      </w:r>
      <w:r w:rsidR="004571E9">
        <w:t>3:</w:t>
      </w:r>
      <w:r w:rsidR="00F53106">
        <w:t>4</w:t>
      </w:r>
      <w:r w:rsidR="004571E9">
        <w:t>5-</w:t>
      </w:r>
      <w:r w:rsidR="00F53106">
        <w:t>4:15)</w:t>
      </w:r>
    </w:p>
    <w:p w14:paraId="06BFCC7E" w14:textId="6109EF06" w:rsidR="000C332A" w:rsidRDefault="000C332A" w:rsidP="005E2EA0">
      <w:r>
        <w:t>Acting on one’s own behalf is a true expression of leadership. Through planning, individuals can identify what is needed, take ownership of their actions, and adjust to stay on course toward their goals.</w:t>
      </w:r>
    </w:p>
    <w:p w14:paraId="2DC2DB1F" w14:textId="279B2AA5" w:rsidR="005E2EA0" w:rsidRPr="00CF0674" w:rsidRDefault="00081EFF" w:rsidP="005E2EA0">
      <w:r>
        <w:t xml:space="preserve">In this session, </w:t>
      </w:r>
      <w:bookmarkStart w:id="96" w:name="_Hlk211350358"/>
      <w:r>
        <w:t xml:space="preserve">participants will </w:t>
      </w:r>
      <w:r w:rsidR="005E2EA0" w:rsidRPr="00585532">
        <w:t>develop a Philosophy Statement and gather other components necessary to draft an Individual Action Plan.</w:t>
      </w:r>
      <w:bookmarkEnd w:id="96"/>
    </w:p>
    <w:p w14:paraId="6090CAD9" w14:textId="77777777" w:rsidR="005E2EA0" w:rsidRPr="005E2EA0" w:rsidRDefault="005E2EA0" w:rsidP="005E2EA0"/>
    <w:p w14:paraId="0B536B06" w14:textId="77777777" w:rsidR="004F1CB7" w:rsidRDefault="004F1CB7" w:rsidP="00AB3B3C">
      <w:pPr>
        <w:pStyle w:val="Sub-Session"/>
      </w:pPr>
      <w:bookmarkStart w:id="97" w:name="_Toc464643864"/>
      <w:bookmarkStart w:id="98" w:name="_Toc468088646"/>
      <w:bookmarkStart w:id="99" w:name="_Toc211845794"/>
      <w:r>
        <w:t>Philosophy Statement</w:t>
      </w:r>
      <w:bookmarkEnd w:id="97"/>
      <w:bookmarkEnd w:id="98"/>
      <w:bookmarkEnd w:id="99"/>
    </w:p>
    <w:p w14:paraId="1A3D7CC7" w14:textId="1F068D50" w:rsidR="004F1CB7" w:rsidRDefault="004F1CB7" w:rsidP="004F1CB7">
      <w:pPr>
        <w:pStyle w:val="Time"/>
      </w:pPr>
      <w:r>
        <w:t>(</w:t>
      </w:r>
      <w:r w:rsidR="004571E9">
        <w:t>10</w:t>
      </w:r>
      <w:r>
        <w:t xml:space="preserve"> minutes)</w:t>
      </w:r>
    </w:p>
    <w:p w14:paraId="43E8AF97" w14:textId="32EC21C0" w:rsidR="004F1CB7" w:rsidRDefault="004F1CB7" w:rsidP="004F1CB7">
      <w:r w:rsidRPr="005560EA">
        <w:t>A Philosophy Statement describes what guides</w:t>
      </w:r>
      <w:r w:rsidR="000C332A">
        <w:t xml:space="preserve"> someone in their work. It is a concrete sign of </w:t>
      </w:r>
      <w:r w:rsidRPr="005560EA">
        <w:t>your guiding principles for your actions at work and is a touchstone document that you can check back on from time to time.</w:t>
      </w:r>
    </w:p>
    <w:p w14:paraId="284258E0" w14:textId="69BE5737" w:rsidR="005E2EA0" w:rsidRPr="005560EA" w:rsidRDefault="005E2EA0" w:rsidP="004F1CB7">
      <w:r w:rsidRPr="003B488E">
        <w:rPr>
          <w:noProof/>
        </w:rPr>
        <mc:AlternateContent>
          <mc:Choice Requires="wps">
            <w:drawing>
              <wp:inline distT="0" distB="0" distL="0" distR="0" wp14:anchorId="4624B632" wp14:editId="545D6EEC">
                <wp:extent cx="5715000" cy="1930519"/>
                <wp:effectExtent l="19050" t="19050" r="19050" b="12700"/>
                <wp:docPr id="21419280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30519"/>
                        </a:xfrm>
                        <a:prstGeom prst="rect">
                          <a:avLst/>
                        </a:prstGeom>
                        <a:solidFill>
                          <a:sysClr val="window" lastClr="FFFFFF"/>
                        </a:solidFill>
                        <a:ln w="38100" cap="rnd">
                          <a:solidFill>
                            <a:schemeClr val="tx1"/>
                          </a:solidFill>
                          <a:miter lim="800000"/>
                          <a:headEnd/>
                          <a:tailEnd/>
                        </a:ln>
                        <a:effectLst/>
                      </wps:spPr>
                      <wps:txbx>
                        <w:txbxContent>
                          <w:p w14:paraId="60011BEC" w14:textId="77777777" w:rsidR="005E2EA0" w:rsidRDefault="005E2EA0" w:rsidP="005E2EA0">
                            <w:pPr>
                              <w:pStyle w:val="ImportantPoint"/>
                            </w:pPr>
                            <w:r>
                              <w:sym w:font="Webdings" w:char="F069"/>
                            </w:r>
                            <w:r>
                              <w:t xml:space="preserve"> Activity Ideas</w:t>
                            </w:r>
                          </w:p>
                          <w:p w14:paraId="7A590A2D" w14:textId="77777777" w:rsidR="005E2EA0" w:rsidRPr="00C533A4" w:rsidRDefault="005E2EA0" w:rsidP="005E2EA0">
                            <w:r w:rsidRPr="00C533A4">
                              <w:t xml:space="preserve">Using activity sheets and discussions so far, ask each participant to fill in the Philosophy Statement template provided. </w:t>
                            </w:r>
                          </w:p>
                          <w:p w14:paraId="1F4EAFAF" w14:textId="6DD13C82" w:rsidR="005E2EA0" w:rsidRDefault="005E2EA0" w:rsidP="005E2EA0">
                            <w:r w:rsidRPr="00C533A4">
                              <w:t>After sheets are filled in, assign</w:t>
                            </w:r>
                            <w:r w:rsidR="000C332A">
                              <w:t xml:space="preserve"> students to</w:t>
                            </w:r>
                            <w:r w:rsidRPr="00C533A4">
                              <w:t xml:space="preserve"> groups of two</w:t>
                            </w:r>
                            <w:r w:rsidR="000C332A">
                              <w:t>. Instruct them</w:t>
                            </w:r>
                            <w:r w:rsidRPr="00C533A4">
                              <w:t xml:space="preserve"> to discuss their statements and make changes if desired. </w:t>
                            </w:r>
                          </w:p>
                          <w:p w14:paraId="121337AB" w14:textId="5CE4FD60" w:rsidR="004571E9" w:rsidRPr="00C533A4" w:rsidRDefault="004571E9" w:rsidP="005E2EA0">
                            <w:r>
                              <w:t>The template is included on the next page for reference.</w:t>
                            </w:r>
                          </w:p>
                        </w:txbxContent>
                      </wps:txbx>
                      <wps:bodyPr rot="0" vert="horz" wrap="square" lIns="91440" tIns="45720" rIns="91440" bIns="45720" anchor="t" anchorCtr="0" upright="1">
                        <a:noAutofit/>
                      </wps:bodyPr>
                    </wps:wsp>
                  </a:graphicData>
                </a:graphic>
              </wp:inline>
            </w:drawing>
          </mc:Choice>
          <mc:Fallback>
            <w:pict>
              <v:shape w14:anchorId="4624B632" id="_x0000_s1054" type="#_x0000_t202" style="width:450pt;height: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" fillcolor="window" strokecolor="black [3213]" strokeweight="3pt">
                <v:stroke endcap="round"/>
                <v:textbox>
                  <w:txbxContent>
                    <w:p w14:paraId="60011BEC" w14:textId="77777777" w:rsidR="005E2EA0" w:rsidRDefault="005E2EA0" w:rsidP="005E2EA0">
                      <w:pPr>
                        <w:pStyle w:val="ImportantPoint"/>
                      </w:pPr>
                      <w:r>
                        <w:sym w:font="Webdings" w:char="F069"/>
                      </w:r>
                      <w:r>
                        <w:t xml:space="preserve"> Activity Ideas</w:t>
                      </w:r>
                    </w:p>
                    <w:p w14:paraId="7A590A2D" w14:textId="77777777" w:rsidR="005E2EA0" w:rsidRPr="00C533A4" w:rsidRDefault="005E2EA0" w:rsidP="005E2EA0">
                      <w:r w:rsidRPr="00C533A4">
                        <w:t xml:space="preserve">Using activity sheets and discussions so far, ask each participant to fill in the Philosophy Statement template provided. </w:t>
                      </w:r>
                    </w:p>
                    <w:p w14:paraId="1F4EAFAF" w14:textId="6DD13C82" w:rsidR="005E2EA0" w:rsidRDefault="005E2EA0" w:rsidP="005E2EA0">
                      <w:r w:rsidRPr="00C533A4">
                        <w:t>After sheets are filled in, assign</w:t>
                      </w:r>
                      <w:r w:rsidR="000C332A">
                        <w:t xml:space="preserve"> students to</w:t>
                      </w:r>
                      <w:r w:rsidRPr="00C533A4">
                        <w:t xml:space="preserve"> groups of two</w:t>
                      </w:r>
                      <w:r w:rsidR="000C332A">
                        <w:t>. Instruct them</w:t>
                      </w:r>
                      <w:r w:rsidRPr="00C533A4">
                        <w:t xml:space="preserve"> to discuss their statements and make changes if desired. </w:t>
                      </w:r>
                    </w:p>
                    <w:p w14:paraId="121337AB" w14:textId="5CE4FD60" w:rsidR="004571E9" w:rsidRPr="00C533A4" w:rsidRDefault="004571E9" w:rsidP="005E2EA0">
                      <w:r>
                        <w:t>The template is included on the next page for reference.</w:t>
                      </w:r>
                    </w:p>
                  </w:txbxContent>
                </v:textbox>
                <w10:anchorlock/>
              </v:shape>
            </w:pict>
          </mc:Fallback>
        </mc:AlternateContent>
      </w:r>
    </w:p>
    <w:p w14:paraId="05086865" w14:textId="1F753A50" w:rsidR="004F1CB7" w:rsidRDefault="004F1CB7" w:rsidP="004F1CB7"/>
    <w:p w14:paraId="77A05129" w14:textId="5C568129" w:rsidR="00236DE0" w:rsidRDefault="00236DE0">
      <w:pPr>
        <w:spacing w:after="0" w:line="240" w:lineRule="auto"/>
      </w:pPr>
      <w:r>
        <w:br w:type="page"/>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9003"/>
      </w:tblGrid>
      <w:tr w:rsidR="004F1CB7" w14:paraId="52DEC4F6" w14:textId="77777777" w:rsidTr="006F26DA">
        <w:tc>
          <w:tcPr>
            <w:tcW w:w="9003" w:type="dxa"/>
            <w:tcBorders>
              <w:top w:val="single" w:sz="18" w:space="0" w:color="auto"/>
              <w:left w:val="single" w:sz="18" w:space="0" w:color="auto"/>
              <w:bottom w:val="single" w:sz="4" w:space="0" w:color="auto"/>
              <w:right w:val="single" w:sz="18" w:space="0" w:color="auto"/>
            </w:tcBorders>
            <w:shd w:val="clear" w:color="auto" w:fill="ADADAD" w:themeFill="background2" w:themeFillShade="BF"/>
          </w:tcPr>
          <w:p w14:paraId="559511F5" w14:textId="77777777" w:rsidR="004F1CB7" w:rsidRDefault="004F1CB7" w:rsidP="00332674">
            <w:pPr>
              <w:pStyle w:val="TableHeading"/>
            </w:pPr>
            <w:r>
              <w:lastRenderedPageBreak/>
              <w:t>Philosophy Statement</w:t>
            </w:r>
          </w:p>
        </w:tc>
      </w:tr>
      <w:tr w:rsidR="004F1CB7" w14:paraId="21295F15" w14:textId="77777777" w:rsidTr="006F26DA">
        <w:tc>
          <w:tcPr>
            <w:tcW w:w="9003" w:type="dxa"/>
            <w:tcBorders>
              <w:left w:val="single" w:sz="18" w:space="0" w:color="auto"/>
              <w:bottom w:val="nil"/>
              <w:right w:val="single" w:sz="18" w:space="0" w:color="auto"/>
            </w:tcBorders>
          </w:tcPr>
          <w:p w14:paraId="4736ECDB" w14:textId="77777777" w:rsidR="004F1CB7" w:rsidRPr="006F26DA" w:rsidRDefault="004F1CB7" w:rsidP="00933E0A">
            <w:pPr>
              <w:pStyle w:val="ImportantPoint"/>
              <w:spacing w:after="120"/>
            </w:pPr>
            <w:r w:rsidRPr="006F26DA">
              <w:t>To minimize the possibility of negative workplace politics I will contribute to a healthy workplace by:</w:t>
            </w:r>
          </w:p>
        </w:tc>
      </w:tr>
      <w:tr w:rsidR="004F1CB7" w14:paraId="2BBE6104" w14:textId="77777777" w:rsidTr="006F26DA">
        <w:tc>
          <w:tcPr>
            <w:tcW w:w="9003" w:type="dxa"/>
            <w:tcBorders>
              <w:top w:val="nil"/>
              <w:left w:val="single" w:sz="18" w:space="0" w:color="auto"/>
              <w:bottom w:val="nil"/>
              <w:right w:val="single" w:sz="18" w:space="0" w:color="auto"/>
            </w:tcBorders>
          </w:tcPr>
          <w:p w14:paraId="67BF2A15" w14:textId="63395D17" w:rsidR="004F1CB7" w:rsidRPr="006F26DA" w:rsidRDefault="004F1CB7" w:rsidP="00933E0A">
            <w:pPr>
              <w:spacing w:after="120"/>
            </w:pPr>
            <w:r w:rsidRPr="006F26DA">
              <w:rPr>
                <w:rStyle w:val="ImportantPointChar"/>
                <w:rFonts w:eastAsia="Calibri"/>
              </w:rPr>
              <w:t>LEADING</w:t>
            </w:r>
            <w:r w:rsidRPr="006F26DA">
              <w:t xml:space="preserve"> a life centered on the principles of _______________,</w:t>
            </w:r>
            <w:r w:rsidR="00933E0A" w:rsidRPr="006F26DA">
              <w:t xml:space="preserve"> </w:t>
            </w:r>
            <w:r w:rsidRPr="006F26DA">
              <w:t>____________, _______________, ___________________.</w:t>
            </w:r>
          </w:p>
        </w:tc>
      </w:tr>
      <w:tr w:rsidR="004F1CB7" w14:paraId="74813803" w14:textId="77777777" w:rsidTr="006F26DA">
        <w:tc>
          <w:tcPr>
            <w:tcW w:w="9003" w:type="dxa"/>
            <w:tcBorders>
              <w:top w:val="nil"/>
              <w:left w:val="single" w:sz="18" w:space="0" w:color="auto"/>
              <w:bottom w:val="nil"/>
              <w:right w:val="single" w:sz="18" w:space="0" w:color="auto"/>
            </w:tcBorders>
          </w:tcPr>
          <w:p w14:paraId="5672284F" w14:textId="1C22497B" w:rsidR="004F1CB7" w:rsidRPr="006F26DA" w:rsidRDefault="004F1CB7" w:rsidP="00933E0A">
            <w:pPr>
              <w:spacing w:after="120"/>
            </w:pPr>
            <w:r w:rsidRPr="006F26DA">
              <w:rPr>
                <w:rStyle w:val="ImportantPointChar"/>
                <w:rFonts w:eastAsia="Calibri"/>
              </w:rPr>
              <w:t>REMEMBERING</w:t>
            </w:r>
            <w:r w:rsidRPr="006F26DA">
              <w:t xml:space="preserve"> that what is important in life is _________________, _______________, ______________________________, and ____________________________.</w:t>
            </w:r>
          </w:p>
        </w:tc>
      </w:tr>
      <w:tr w:rsidR="004F1CB7" w14:paraId="41B383AB" w14:textId="77777777" w:rsidTr="006F26DA">
        <w:tc>
          <w:tcPr>
            <w:tcW w:w="9003" w:type="dxa"/>
            <w:tcBorders>
              <w:top w:val="nil"/>
              <w:left w:val="single" w:sz="18" w:space="0" w:color="auto"/>
              <w:bottom w:val="nil"/>
              <w:right w:val="single" w:sz="18" w:space="0" w:color="auto"/>
            </w:tcBorders>
          </w:tcPr>
          <w:p w14:paraId="0B89D4C0" w14:textId="44E3AA43" w:rsidR="004F1CB7" w:rsidRPr="006F26DA" w:rsidRDefault="004F1CB7" w:rsidP="00933E0A">
            <w:pPr>
              <w:spacing w:after="120"/>
            </w:pPr>
            <w:r w:rsidRPr="006F26DA">
              <w:rPr>
                <w:rStyle w:val="ImportantPointChar"/>
                <w:rFonts w:eastAsia="Calibri"/>
              </w:rPr>
              <w:t>RESPECTING</w:t>
            </w:r>
            <w:r w:rsidRPr="006F26DA">
              <w:t xml:space="preserve"> excellent characteristics in others such as being _______________</w:t>
            </w:r>
            <w:r w:rsidR="00933E0A" w:rsidRPr="006F26DA">
              <w:t xml:space="preserve">, </w:t>
            </w:r>
            <w:r w:rsidRPr="006F26DA">
              <w:t>_______________, ___________________, ____________________, and ___________, and attempt to implement similar characteristics in my own life.</w:t>
            </w:r>
          </w:p>
        </w:tc>
      </w:tr>
      <w:tr w:rsidR="004F1CB7" w14:paraId="69883AC8" w14:textId="77777777" w:rsidTr="006F26DA">
        <w:tc>
          <w:tcPr>
            <w:tcW w:w="9003" w:type="dxa"/>
            <w:tcBorders>
              <w:top w:val="nil"/>
              <w:left w:val="single" w:sz="18" w:space="0" w:color="auto"/>
              <w:bottom w:val="nil"/>
              <w:right w:val="single" w:sz="18" w:space="0" w:color="auto"/>
            </w:tcBorders>
          </w:tcPr>
          <w:p w14:paraId="62F4EF2B" w14:textId="71728ABF" w:rsidR="004F1CB7" w:rsidRPr="006F26DA" w:rsidRDefault="004F1CB7" w:rsidP="00933E0A">
            <w:pPr>
              <w:spacing w:after="120"/>
            </w:pPr>
            <w:r w:rsidRPr="006F26DA">
              <w:rPr>
                <w:rStyle w:val="ImportantPointChar"/>
                <w:rFonts w:eastAsia="Calibri"/>
              </w:rPr>
              <w:t>RECOGNIZING</w:t>
            </w:r>
            <w:r w:rsidRPr="006F26DA">
              <w:t xml:space="preserve"> my strengths and </w:t>
            </w:r>
            <w:proofErr w:type="gramStart"/>
            <w:r w:rsidRPr="006F26DA">
              <w:t>develop</w:t>
            </w:r>
            <w:proofErr w:type="gramEnd"/>
            <w:r w:rsidRPr="006F26DA">
              <w:t xml:space="preserve"> talents as a person who is _____________, __________________, _______________, ____________, and _________________.</w:t>
            </w:r>
          </w:p>
        </w:tc>
      </w:tr>
      <w:tr w:rsidR="004F1CB7" w14:paraId="6FF4A883" w14:textId="77777777" w:rsidTr="006F26DA">
        <w:tc>
          <w:tcPr>
            <w:tcW w:w="9003" w:type="dxa"/>
            <w:tcBorders>
              <w:top w:val="nil"/>
              <w:left w:val="single" w:sz="18" w:space="0" w:color="auto"/>
              <w:bottom w:val="nil"/>
              <w:right w:val="single" w:sz="18" w:space="0" w:color="auto"/>
            </w:tcBorders>
          </w:tcPr>
          <w:p w14:paraId="3F92708D" w14:textId="4C3497F9" w:rsidR="004F1CB7" w:rsidRPr="006F26DA" w:rsidRDefault="004F1CB7" w:rsidP="00933E0A">
            <w:pPr>
              <w:spacing w:after="120"/>
            </w:pPr>
            <w:r w:rsidRPr="006F26DA">
              <w:rPr>
                <w:rStyle w:val="ImportantPointChar"/>
                <w:rFonts w:eastAsia="Calibri"/>
              </w:rPr>
              <w:t>ACKNOWLEDGING</w:t>
            </w:r>
            <w:r w:rsidRPr="006F26DA">
              <w:t xml:space="preserve"> that I can be __________________</w:t>
            </w:r>
            <w:r w:rsidR="00933E0A" w:rsidRPr="006F26DA">
              <w:t xml:space="preserve">, </w:t>
            </w:r>
            <w:r w:rsidRPr="006F26DA">
              <w:t>__________________, and ________________, and be constantly striving to change my weaknesses into strengths.</w:t>
            </w:r>
          </w:p>
        </w:tc>
      </w:tr>
      <w:tr w:rsidR="004F1CB7" w14:paraId="787D70C6" w14:textId="77777777" w:rsidTr="006F26DA">
        <w:tc>
          <w:tcPr>
            <w:tcW w:w="9003" w:type="dxa"/>
            <w:tcBorders>
              <w:top w:val="nil"/>
              <w:left w:val="single" w:sz="18" w:space="0" w:color="auto"/>
              <w:bottom w:val="single" w:sz="18" w:space="0" w:color="auto"/>
              <w:right w:val="single" w:sz="18" w:space="0" w:color="auto"/>
            </w:tcBorders>
          </w:tcPr>
          <w:p w14:paraId="2ACF9C28" w14:textId="77777777" w:rsidR="004F1CB7" w:rsidRPr="006F26DA" w:rsidRDefault="004F1CB7" w:rsidP="00933E0A">
            <w:pPr>
              <w:spacing w:after="120"/>
            </w:pPr>
            <w:r w:rsidRPr="006F26DA">
              <w:rPr>
                <w:rStyle w:val="ImportantPointChar"/>
                <w:rFonts w:eastAsia="Calibri"/>
              </w:rPr>
              <w:t>ENVISIONING</w:t>
            </w:r>
            <w:r w:rsidRPr="006F26DA">
              <w:t xml:space="preserve"> myself becoming a person who:</w:t>
            </w:r>
          </w:p>
          <w:p w14:paraId="79A66C04" w14:textId="77777777" w:rsidR="004F1CB7" w:rsidRPr="006F26DA" w:rsidRDefault="004F1CB7" w:rsidP="00933E0A">
            <w:pPr>
              <w:pStyle w:val="DefaultBullets0"/>
              <w:spacing w:after="120" w:line="276" w:lineRule="auto"/>
              <w:ind w:left="360"/>
            </w:pPr>
            <w:r w:rsidRPr="006F26DA">
              <w:t>_________________ (name of boss) thinks is _____________</w:t>
            </w:r>
            <w:proofErr w:type="gramStart"/>
            <w:r w:rsidRPr="006F26DA">
              <w:t>_, _</w:t>
            </w:r>
            <w:proofErr w:type="gramEnd"/>
            <w:r w:rsidRPr="006F26DA">
              <w:t>___________, and ______________________.</w:t>
            </w:r>
          </w:p>
          <w:p w14:paraId="008ACC38" w14:textId="77777777" w:rsidR="004F1CB7" w:rsidRPr="006F26DA" w:rsidRDefault="004F1CB7" w:rsidP="00933E0A">
            <w:pPr>
              <w:pStyle w:val="DefaultBullets0"/>
              <w:spacing w:after="120" w:line="276" w:lineRule="auto"/>
              <w:ind w:left="360"/>
            </w:pPr>
            <w:r w:rsidRPr="006F26DA">
              <w:t>_____________ (name of peer) thinks is _______________, _____________, and __________________.</w:t>
            </w:r>
          </w:p>
          <w:p w14:paraId="67C93012" w14:textId="77777777" w:rsidR="004F1CB7" w:rsidRPr="006F26DA" w:rsidRDefault="004F1CB7" w:rsidP="00933E0A">
            <w:pPr>
              <w:pStyle w:val="DefaultBullets0"/>
              <w:spacing w:after="120" w:line="276" w:lineRule="auto"/>
              <w:ind w:left="360"/>
            </w:pPr>
            <w:r w:rsidRPr="006F26DA">
              <w:t>_____________ (name of customer) thinks is _______________, _____________, and __________________.</w:t>
            </w:r>
          </w:p>
          <w:p w14:paraId="17FDA3B1" w14:textId="3D764928" w:rsidR="004F1CB7" w:rsidRPr="006F26DA" w:rsidRDefault="004F1CB7" w:rsidP="00933E0A">
            <w:pPr>
              <w:pStyle w:val="DefaultBullets0"/>
              <w:spacing w:after="120" w:line="276" w:lineRule="auto"/>
              <w:ind w:left="360"/>
            </w:pPr>
            <w:r w:rsidRPr="006F26DA">
              <w:t>_____________ (name of friend or family member) thinks is _______________, _____________, and __________________.</w:t>
            </w:r>
          </w:p>
        </w:tc>
      </w:tr>
    </w:tbl>
    <w:p w14:paraId="3119BB5C" w14:textId="77777777" w:rsidR="00933E0A" w:rsidRDefault="00933E0A"/>
    <w:p w14:paraId="3EF17630" w14:textId="25DD2D25" w:rsidR="00933E0A" w:rsidRDefault="004F1CB7">
      <w:r>
        <w:br w:type="page"/>
      </w:r>
    </w:p>
    <w:p w14:paraId="140E0446" w14:textId="69B1B3E8" w:rsidR="004E5802" w:rsidRDefault="004E5802" w:rsidP="00AB3B3C">
      <w:pPr>
        <w:pStyle w:val="Sub-Session"/>
      </w:pPr>
      <w:bookmarkStart w:id="100" w:name="_Toc211845795"/>
      <w:r w:rsidRPr="001B6C04">
        <w:lastRenderedPageBreak/>
        <w:t xml:space="preserve">Building </w:t>
      </w:r>
      <w:r w:rsidR="00236DE0">
        <w:t>a</w:t>
      </w:r>
      <w:r w:rsidRPr="001B6C04">
        <w:t xml:space="preserve"> Plan</w:t>
      </w:r>
      <w:bookmarkEnd w:id="100"/>
    </w:p>
    <w:p w14:paraId="2664A530" w14:textId="5245B1AB" w:rsidR="004571E9" w:rsidRDefault="004571E9" w:rsidP="004571E9">
      <w:pPr>
        <w:pStyle w:val="Time"/>
      </w:pPr>
      <w:r>
        <w:t>(</w:t>
      </w:r>
      <w:r w:rsidR="00F53106">
        <w:t>2</w:t>
      </w:r>
      <w:r>
        <w:t>0 minutes)</w:t>
      </w:r>
    </w:p>
    <w:p w14:paraId="4D8C9DE0" w14:textId="7A2B28F4" w:rsidR="00B2270F" w:rsidRPr="00B2270F" w:rsidRDefault="00B2270F" w:rsidP="00B2270F">
      <w:r w:rsidRPr="003B488E">
        <w:rPr>
          <w:noProof/>
        </w:rPr>
        <mc:AlternateContent>
          <mc:Choice Requires="wps">
            <w:drawing>
              <wp:inline distT="0" distB="0" distL="0" distR="0" wp14:anchorId="64CF0F40" wp14:editId="1CF3B236">
                <wp:extent cx="5715000" cy="1197274"/>
                <wp:effectExtent l="19050" t="19050" r="19050" b="22225"/>
                <wp:docPr id="15366249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97274"/>
                        </a:xfrm>
                        <a:prstGeom prst="rect">
                          <a:avLst/>
                        </a:prstGeom>
                        <a:solidFill>
                          <a:sysClr val="window" lastClr="FFFFFF"/>
                        </a:solidFill>
                        <a:ln w="38100" cap="rnd">
                          <a:solidFill>
                            <a:schemeClr val="tx1"/>
                          </a:solidFill>
                          <a:miter lim="800000"/>
                          <a:headEnd/>
                          <a:tailEnd/>
                        </a:ln>
                        <a:effectLst/>
                      </wps:spPr>
                      <wps:txbx>
                        <w:txbxContent>
                          <w:p w14:paraId="2691872C" w14:textId="77777777" w:rsidR="00B2270F" w:rsidRPr="00CC465E" w:rsidRDefault="00B2270F" w:rsidP="00B2270F">
                            <w:pPr>
                              <w:pStyle w:val="ImportantPoint"/>
                            </w:pPr>
                            <w:r w:rsidRPr="00CC465E">
                              <w:sym w:font="Webdings" w:char="F055"/>
                            </w:r>
                            <w:r>
                              <w:t xml:space="preserve"> Trainer’s Tip</w:t>
                            </w:r>
                          </w:p>
                          <w:p w14:paraId="44750D65" w14:textId="06F0912C" w:rsidR="00B2270F" w:rsidRPr="00B2270F" w:rsidRDefault="00B2270F" w:rsidP="00B2270F">
                            <w:pPr>
                              <w:pStyle w:val="ImportantPoint"/>
                              <w:rPr>
                                <w:b w:val="0"/>
                                <w:bCs w:val="0"/>
                              </w:rPr>
                            </w:pPr>
                            <w:r>
                              <w:rPr>
                                <w:b w:val="0"/>
                                <w:bCs w:val="0"/>
                              </w:rPr>
                              <w:t xml:space="preserve">Each of the following sections will be included in the Student Manual. If timing does not allow participants to work on each part of the plan, invite them to continue to develop it over the next few days. </w:t>
                            </w:r>
                          </w:p>
                        </w:txbxContent>
                      </wps:txbx>
                      <wps:bodyPr rot="0" vert="horz" wrap="square" lIns="91440" tIns="45720" rIns="91440" bIns="45720" anchor="t" anchorCtr="0" upright="1">
                        <a:noAutofit/>
                      </wps:bodyPr>
                    </wps:wsp>
                  </a:graphicData>
                </a:graphic>
              </wp:inline>
            </w:drawing>
          </mc:Choice>
          <mc:Fallback>
            <w:pict>
              <v:shape w14:anchorId="64CF0F40" id="_x0000_s1055" type="#_x0000_t202" style="width:450pt;height:9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" fillcolor="window" strokecolor="black [3213]" strokeweight="3pt">
                <v:stroke endcap="round"/>
                <v:textbox>
                  <w:txbxContent>
                    <w:p w14:paraId="2691872C" w14:textId="77777777" w:rsidR="00B2270F" w:rsidRPr="00CC465E" w:rsidRDefault="00B2270F" w:rsidP="00B2270F">
                      <w:pPr>
                        <w:pStyle w:val="ImportantPoint"/>
                      </w:pPr>
                      <w:r w:rsidRPr="00CC465E">
                        <w:sym w:font="Webdings" w:char="F055"/>
                      </w:r>
                      <w:r>
                        <w:t xml:space="preserve"> Trainer’s Tip</w:t>
                      </w:r>
                    </w:p>
                    <w:p w14:paraId="44750D65" w14:textId="06F0912C" w:rsidR="00B2270F" w:rsidRPr="00B2270F" w:rsidRDefault="00B2270F" w:rsidP="00B2270F">
                      <w:pPr>
                        <w:pStyle w:val="ImportantPoint"/>
                        <w:rPr>
                          <w:b w:val="0"/>
                          <w:bCs w:val="0"/>
                        </w:rPr>
                      </w:pPr>
                      <w:r>
                        <w:rPr>
                          <w:b w:val="0"/>
                          <w:bCs w:val="0"/>
                        </w:rPr>
                        <w:t xml:space="preserve">Each of the following sections will be included in the Student Manual. If timing does not allow participants to work on each part of the plan, invite them to continue to develop it over the next few days. </w:t>
                      </w:r>
                    </w:p>
                  </w:txbxContent>
                </v:textbox>
                <w10:anchorlock/>
              </v:shape>
            </w:pict>
          </mc:Fallback>
        </mc:AlternateContent>
      </w:r>
    </w:p>
    <w:p w14:paraId="7E1BCD62" w14:textId="34CA6393" w:rsidR="00B2270F" w:rsidRDefault="00B2270F" w:rsidP="00B2270F">
      <w:pPr>
        <w:pStyle w:val="Sub-Title"/>
      </w:pPr>
      <w:r>
        <w:t>Goal and Tasks</w:t>
      </w:r>
    </w:p>
    <w:p w14:paraId="4CF648F4" w14:textId="4C08867A" w:rsidR="00236DE0" w:rsidRPr="00236DE0" w:rsidRDefault="00236DE0" w:rsidP="00236DE0">
      <w:r>
        <w:t xml:space="preserve">To begin building a plan, follow these steps. </w:t>
      </w:r>
    </w:p>
    <w:p w14:paraId="780D25D0" w14:textId="068CDF48" w:rsidR="004E5802" w:rsidRPr="001B6C04" w:rsidRDefault="00236DE0" w:rsidP="00236DE0">
      <w:pPr>
        <w:pStyle w:val="ImportantPoint"/>
      </w:pPr>
      <w:r w:rsidRPr="00236DE0">
        <w:t>First, i</w:t>
      </w:r>
      <w:r w:rsidR="004E5802" w:rsidRPr="00236DE0">
        <w:t>dentify what you want to accomplish</w:t>
      </w:r>
      <w:r w:rsidRPr="00236DE0">
        <w:t xml:space="preserve"> </w:t>
      </w:r>
      <w:r w:rsidR="004E5802" w:rsidRPr="00236DE0">
        <w:t>in a strong, clear</w:t>
      </w:r>
      <w:r w:rsidRPr="00236DE0">
        <w:t>,</w:t>
      </w:r>
      <w:r w:rsidR="004E5802" w:rsidRPr="00236DE0">
        <w:t xml:space="preserve"> first-person stateme</w:t>
      </w:r>
      <w:r w:rsidRPr="00236DE0">
        <w:t xml:space="preserve">nt. </w:t>
      </w:r>
      <w:r w:rsidR="004E5802" w:rsidRPr="00236DE0">
        <w:rPr>
          <w:b w:val="0"/>
          <w:bCs w:val="0"/>
        </w:rPr>
        <w:t xml:space="preserve">I want to … (lead this project, earn this promotion, start this company, build my revenue, </w:t>
      </w:r>
      <w:r>
        <w:rPr>
          <w:b w:val="0"/>
          <w:bCs w:val="0"/>
        </w:rPr>
        <w:t>etc.).</w:t>
      </w:r>
    </w:p>
    <w:p w14:paraId="472462E7" w14:textId="0C82ED0A" w:rsidR="00236DE0" w:rsidRDefault="00236DE0" w:rsidP="004E5802">
      <w:r w:rsidRPr="00236DE0">
        <w:rPr>
          <w:b/>
          <w:bCs/>
        </w:rPr>
        <w:t>Now, consider the steps required to get you from where you are now to your goal.</w:t>
      </w:r>
      <w:r>
        <w:t xml:space="preserve"> Write them down. </w:t>
      </w:r>
      <w:r w:rsidR="004E5802" w:rsidRPr="001B6C04">
        <w:t>Leave space between entries</w:t>
      </w:r>
      <w:r>
        <w:t>, as the initial tasks may need to be further broken down.</w:t>
      </w:r>
    </w:p>
    <w:p w14:paraId="3EE7C940" w14:textId="5997B0BE" w:rsidR="00236DE0" w:rsidRDefault="00236DE0" w:rsidP="004E5802">
      <w:r w:rsidRPr="00236DE0">
        <w:rPr>
          <w:b/>
          <w:bCs/>
        </w:rPr>
        <w:t>Determine what</w:t>
      </w:r>
      <w:r w:rsidR="004E5802" w:rsidRPr="00236DE0">
        <w:rPr>
          <w:b/>
          <w:bCs/>
        </w:rPr>
        <w:t xml:space="preserve"> resources</w:t>
      </w:r>
      <w:r w:rsidRPr="00236DE0">
        <w:rPr>
          <w:b/>
          <w:bCs/>
        </w:rPr>
        <w:t xml:space="preserve"> are</w:t>
      </w:r>
      <w:r w:rsidR="004E5802" w:rsidRPr="00236DE0">
        <w:rPr>
          <w:b/>
          <w:bCs/>
        </w:rPr>
        <w:t xml:space="preserve"> needed to ascend each step</w:t>
      </w:r>
      <w:r w:rsidR="004E5802" w:rsidRPr="001B6C04">
        <w:t xml:space="preserve">. Do you need to attend school or take a course? </w:t>
      </w:r>
      <w:r>
        <w:t>Do you need to p</w:t>
      </w:r>
      <w:r w:rsidR="004E5802" w:rsidRPr="001B6C04">
        <w:t>urchase supplies or inventory?</w:t>
      </w:r>
      <w:r>
        <w:t xml:space="preserve"> Should you</w:t>
      </w:r>
      <w:r w:rsidR="004E5802" w:rsidRPr="001B6C04">
        <w:t xml:space="preserve"> </w:t>
      </w:r>
      <w:r>
        <w:t>e</w:t>
      </w:r>
      <w:r w:rsidR="004E5802" w:rsidRPr="001B6C04">
        <w:t>nlist professional services, such as legal</w:t>
      </w:r>
      <w:r>
        <w:t xml:space="preserve"> help</w:t>
      </w:r>
      <w:r w:rsidR="004E5802" w:rsidRPr="001B6C04">
        <w:t xml:space="preserve"> or</w:t>
      </w:r>
      <w:r>
        <w:t xml:space="preserve"> financial advice</w:t>
      </w:r>
      <w:r w:rsidR="004E5802" w:rsidRPr="001B6C04">
        <w:t>?</w:t>
      </w:r>
      <w:r>
        <w:t xml:space="preserve"> Do not judge the list or try to start budgeting. Just keep listing.</w:t>
      </w:r>
    </w:p>
    <w:p w14:paraId="24824729" w14:textId="1A7086AC" w:rsidR="004E5802" w:rsidRPr="001B6C04" w:rsidRDefault="004E5802" w:rsidP="004E5802">
      <w:r w:rsidRPr="00236DE0">
        <w:rPr>
          <w:b/>
          <w:bCs/>
        </w:rPr>
        <w:t>Make note</w:t>
      </w:r>
      <w:r w:rsidR="00236DE0" w:rsidRPr="00236DE0">
        <w:rPr>
          <w:b/>
          <w:bCs/>
        </w:rPr>
        <w:t xml:space="preserve"> </w:t>
      </w:r>
      <w:r w:rsidRPr="00236DE0">
        <w:rPr>
          <w:b/>
          <w:bCs/>
        </w:rPr>
        <w:t>of existing resources that can support your work.</w:t>
      </w:r>
      <w:r w:rsidRPr="001B6C04">
        <w:t xml:space="preserve"> Also note benefits that will arise along the way</w:t>
      </w:r>
      <w:r w:rsidR="00236DE0">
        <w:t>:</w:t>
      </w:r>
      <w:r w:rsidRPr="001B6C04">
        <w:t xml:space="preserve"> to yourself or your organization/community. </w:t>
      </w:r>
    </w:p>
    <w:p w14:paraId="11AC432D" w14:textId="1DECB1B3" w:rsidR="004E5802" w:rsidRDefault="004E5802" w:rsidP="004E5802">
      <w:r w:rsidRPr="004571E9">
        <w:rPr>
          <w:b/>
          <w:bCs/>
        </w:rPr>
        <w:t>Explain opportunities to either make money</w:t>
      </w:r>
      <w:r w:rsidR="007B60C3">
        <w:t xml:space="preserve"> (through a new product or service, for example) </w:t>
      </w:r>
      <w:r w:rsidR="007B60C3" w:rsidRPr="004571E9">
        <w:rPr>
          <w:b/>
          <w:bCs/>
        </w:rPr>
        <w:t>or save money</w:t>
      </w:r>
      <w:r w:rsidR="007B60C3">
        <w:t xml:space="preserve"> (by streamlining a process, for example). </w:t>
      </w:r>
      <w:r w:rsidRPr="001B6C04">
        <w:t>Describe the necessity of what you are doing, if possible</w:t>
      </w:r>
      <w:r w:rsidR="004571E9">
        <w:t>. C</w:t>
      </w:r>
      <w:r w:rsidRPr="001B6C04">
        <w:t xml:space="preserve">ompanies need innovation to survive, and your leadership may be just the thing it needs. </w:t>
      </w:r>
    </w:p>
    <w:p w14:paraId="6B8AB11B" w14:textId="5C9A118D" w:rsidR="004571E9" w:rsidRPr="001B6C04" w:rsidRDefault="00933E0A" w:rsidP="004E5802">
      <w:r w:rsidRPr="003B488E">
        <w:rPr>
          <w:noProof/>
        </w:rPr>
        <w:lastRenderedPageBreak/>
        <mc:AlternateContent>
          <mc:Choice Requires="wps">
            <w:drawing>
              <wp:inline distT="0" distB="0" distL="0" distR="0" wp14:anchorId="29C1409B" wp14:editId="53088CA1">
                <wp:extent cx="5715000" cy="1714859"/>
                <wp:effectExtent l="19050" t="19050" r="19050" b="19050"/>
                <wp:docPr id="5899342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714859"/>
                        </a:xfrm>
                        <a:prstGeom prst="rect">
                          <a:avLst/>
                        </a:prstGeom>
                        <a:solidFill>
                          <a:sysClr val="window" lastClr="FFFFFF"/>
                        </a:solidFill>
                        <a:ln w="38100" cap="rnd">
                          <a:solidFill>
                            <a:schemeClr val="tx1"/>
                          </a:solidFill>
                          <a:miter lim="800000"/>
                          <a:headEnd/>
                          <a:tailEnd/>
                        </a:ln>
                        <a:effectLst/>
                      </wps:spPr>
                      <wps:txbx>
                        <w:txbxContent>
                          <w:p w14:paraId="33A96089" w14:textId="77777777" w:rsidR="00933E0A" w:rsidRDefault="00933E0A" w:rsidP="00933E0A">
                            <w:pPr>
                              <w:pStyle w:val="ImportantPoint"/>
                            </w:pPr>
                            <w:r>
                              <w:sym w:font="Webdings" w:char="F069"/>
                            </w:r>
                            <w:r>
                              <w:t xml:space="preserve"> Activity Ideas</w:t>
                            </w:r>
                          </w:p>
                          <w:p w14:paraId="505E3E5C" w14:textId="128B4D9E" w:rsidR="00933E0A" w:rsidRPr="003807AF" w:rsidRDefault="00933E0A" w:rsidP="00933E0A">
                            <w:pPr>
                              <w:tabs>
                                <w:tab w:val="left" w:pos="5400"/>
                              </w:tabs>
                            </w:pPr>
                            <w:r>
                              <w:t xml:space="preserve">Divide participants into small groups. Ask participants to </w:t>
                            </w:r>
                            <w:r w:rsidR="004571E9">
                              <w:t>start completing</w:t>
                            </w:r>
                            <w:r>
                              <w:t xml:space="preserve"> the goal</w:t>
                            </w:r>
                            <w:r w:rsidR="00B2270F">
                              <w:t xml:space="preserve"> and </w:t>
                            </w:r>
                            <w:r>
                              <w:t>tasks for their plan, assisting each other where possible.</w:t>
                            </w:r>
                          </w:p>
                          <w:p w14:paraId="5875989B" w14:textId="77777777" w:rsidR="00933E0A" w:rsidRDefault="00933E0A" w:rsidP="00933E0A">
                            <w:pPr>
                              <w:pStyle w:val="ImportantPoint"/>
                            </w:pPr>
                            <w:r w:rsidRPr="00CC465E">
                              <w:sym w:font="Webdings" w:char="F08F"/>
                            </w:r>
                            <w:r>
                              <w:t xml:space="preserve"> Workbook </w:t>
                            </w:r>
                            <w:r w:rsidRPr="00CC465E">
                              <w:t xml:space="preserve">Material </w:t>
                            </w:r>
                          </w:p>
                          <w:p w14:paraId="1124F2BE" w14:textId="7C69B4D8" w:rsidR="004571E9" w:rsidRDefault="00933E0A" w:rsidP="00933E0A">
                            <w:r>
                              <w:t>There is room in the workbook for participants to record their ideas.</w:t>
                            </w:r>
                          </w:p>
                        </w:txbxContent>
                      </wps:txbx>
                      <wps:bodyPr rot="0" vert="horz" wrap="square" lIns="91440" tIns="45720" rIns="91440" bIns="45720" anchor="t" anchorCtr="0" upright="1">
                        <a:noAutofit/>
                      </wps:bodyPr>
                    </wps:wsp>
                  </a:graphicData>
                </a:graphic>
              </wp:inline>
            </w:drawing>
          </mc:Choice>
          <mc:Fallback>
            <w:pict>
              <v:shape w14:anchorId="29C1409B" id="_x0000_s1056" type="#_x0000_t202" style="width:450pt;height:13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" fillcolor="window" strokecolor="black [3213]" strokeweight="3pt">
                <v:stroke endcap="round"/>
                <v:textbox>
                  <w:txbxContent>
                    <w:p w14:paraId="33A96089" w14:textId="77777777" w:rsidR="00933E0A" w:rsidRDefault="00933E0A" w:rsidP="00933E0A">
                      <w:pPr>
                        <w:pStyle w:val="ImportantPoint"/>
                      </w:pPr>
                      <w:r>
                        <w:sym w:font="Webdings" w:char="F069"/>
                      </w:r>
                      <w:r>
                        <w:t xml:space="preserve"> Activity Ideas</w:t>
                      </w:r>
                    </w:p>
                    <w:p w14:paraId="505E3E5C" w14:textId="128B4D9E" w:rsidR="00933E0A" w:rsidRPr="003807AF" w:rsidRDefault="00933E0A" w:rsidP="00933E0A">
                      <w:pPr>
                        <w:tabs>
                          <w:tab w:val="left" w:pos="5400"/>
                        </w:tabs>
                      </w:pPr>
                      <w:r>
                        <w:t xml:space="preserve">Divide participants into small groups. Ask participants to </w:t>
                      </w:r>
                      <w:r w:rsidR="004571E9">
                        <w:t>start completing</w:t>
                      </w:r>
                      <w:r>
                        <w:t xml:space="preserve"> the goal</w:t>
                      </w:r>
                      <w:r w:rsidR="00B2270F">
                        <w:t xml:space="preserve"> and </w:t>
                      </w:r>
                      <w:r>
                        <w:t>tasks for their plan, assisting each other where possible.</w:t>
                      </w:r>
                    </w:p>
                    <w:p w14:paraId="5875989B" w14:textId="77777777" w:rsidR="00933E0A" w:rsidRDefault="00933E0A" w:rsidP="00933E0A">
                      <w:pPr>
                        <w:pStyle w:val="ImportantPoint"/>
                      </w:pPr>
                      <w:r w:rsidRPr="00CC465E">
                        <w:sym w:font="Webdings" w:char="F08F"/>
                      </w:r>
                      <w:r>
                        <w:t xml:space="preserve"> Workbook </w:t>
                      </w:r>
                      <w:r w:rsidRPr="00CC465E">
                        <w:t xml:space="preserve">Material </w:t>
                      </w:r>
                    </w:p>
                    <w:p w14:paraId="1124F2BE" w14:textId="7C69B4D8" w:rsidR="004571E9" w:rsidRDefault="00933E0A" w:rsidP="00933E0A">
                      <w:r>
                        <w:t>There is room in the workbook for participants to record their ideas.</w:t>
                      </w:r>
                    </w:p>
                  </w:txbxContent>
                </v:textbox>
                <w10:anchorlock/>
              </v:shape>
            </w:pict>
          </mc:Fallback>
        </mc:AlternateContent>
      </w:r>
    </w:p>
    <w:p w14:paraId="7D222A4D" w14:textId="5967F214" w:rsidR="004E5802" w:rsidRPr="000374D7" w:rsidRDefault="004E5802" w:rsidP="004E5802">
      <w:pPr>
        <w:pStyle w:val="Sub-Title"/>
      </w:pPr>
      <w:r>
        <w:t>Building</w:t>
      </w:r>
      <w:r w:rsidR="004571E9">
        <w:t xml:space="preserve"> </w:t>
      </w:r>
      <w:r w:rsidR="007B60C3">
        <w:t>a</w:t>
      </w:r>
      <w:r>
        <w:t xml:space="preserve"> Team</w:t>
      </w:r>
    </w:p>
    <w:p w14:paraId="5F482855" w14:textId="2D7CCFCB" w:rsidR="00B2270F" w:rsidRDefault="004E5802" w:rsidP="004E5802">
      <w:r w:rsidRPr="004E5802">
        <w:t>Identify a person, department or organization that can assist with each task. Describe their qualifications</w:t>
      </w:r>
      <w:r w:rsidR="00B2270F">
        <w:t xml:space="preserve"> and involvement with the project up to this point. </w:t>
      </w:r>
    </w:p>
    <w:p w14:paraId="77B56BD8" w14:textId="13E386A8" w:rsidR="004E5802" w:rsidRDefault="00B2270F" w:rsidP="004E5802">
      <w:r>
        <w:t xml:space="preserve">Also consider “leaders for the leader.” Which individuals or organizations could serve as mentors, coaches, sponsors, and guides? List them. </w:t>
      </w:r>
    </w:p>
    <w:p w14:paraId="2CBFB458" w14:textId="29A250B1" w:rsidR="00B2270F" w:rsidRDefault="00B2270F" w:rsidP="004E5802">
      <w:r>
        <w:t xml:space="preserve">Additionally, look to different departments and organizations for expertise — people who can bring a different lens to your vision. </w:t>
      </w:r>
    </w:p>
    <w:p w14:paraId="2652C6C9" w14:textId="35BFB99D" w:rsidR="00B2270F" w:rsidRPr="004E5802" w:rsidRDefault="00B2270F" w:rsidP="004E5802">
      <w:r>
        <w:t xml:space="preserve">Use the list to help you recruit people to join your project team. </w:t>
      </w:r>
    </w:p>
    <w:p w14:paraId="1F088894" w14:textId="77777777" w:rsidR="004E5802" w:rsidRPr="001B6C04" w:rsidRDefault="004E5802" w:rsidP="004E5802">
      <w:pPr>
        <w:pStyle w:val="Sub-Title"/>
      </w:pPr>
      <w:r w:rsidRPr="001B6C04">
        <w:t>Making the Approach</w:t>
      </w:r>
    </w:p>
    <w:p w14:paraId="256C6BB6" w14:textId="356CEBDC" w:rsidR="004E5802" w:rsidRPr="004E5802" w:rsidRDefault="004E5802" w:rsidP="004E5802">
      <w:r w:rsidRPr="004E5802">
        <w:t xml:space="preserve">This is the final part of </w:t>
      </w:r>
      <w:r w:rsidR="00B2270F">
        <w:t>the</w:t>
      </w:r>
      <w:r w:rsidRPr="004E5802">
        <w:t xml:space="preserve"> plan: setting the tasks in motion. Two things need to be accomplished here:</w:t>
      </w:r>
    </w:p>
    <w:p w14:paraId="4B6CE5B4" w14:textId="36748B69" w:rsidR="004E5802" w:rsidRPr="004E5802" w:rsidRDefault="00B2270F" w:rsidP="00933E0A">
      <w:pPr>
        <w:pStyle w:val="Defaultbullets"/>
      </w:pPr>
      <w:r>
        <w:t>A s</w:t>
      </w:r>
      <w:r w:rsidR="004E5802" w:rsidRPr="004E5802">
        <w:t>pecific task list and timeline</w:t>
      </w:r>
    </w:p>
    <w:p w14:paraId="5DBD3715" w14:textId="6A10A3E9" w:rsidR="004E5802" w:rsidRDefault="00B2270F" w:rsidP="004E5802">
      <w:pPr>
        <w:pStyle w:val="Defaultbullets"/>
      </w:pPr>
      <w:r>
        <w:t xml:space="preserve">A list of who you will approach for your team, including details of when and how </w:t>
      </w:r>
    </w:p>
    <w:p w14:paraId="2649845E" w14:textId="56D922A4" w:rsidR="004E5802" w:rsidRDefault="004E5802">
      <w:r w:rsidRPr="004E5802">
        <w:t xml:space="preserve">These lists can change with circumstances and real-world evolution. </w:t>
      </w:r>
      <w:r w:rsidR="00B2270F">
        <w:t xml:space="preserve">Some tasks may shift, </w:t>
      </w:r>
      <w:r w:rsidR="00501B0C">
        <w:t xml:space="preserve">or a possible mentor might no longer be needed. </w:t>
      </w:r>
      <w:r w:rsidRPr="004E5802">
        <w:t xml:space="preserve">Allow flexibility in </w:t>
      </w:r>
      <w:r w:rsidR="00501B0C">
        <w:t xml:space="preserve">the </w:t>
      </w:r>
      <w:r w:rsidRPr="004E5802">
        <w:t xml:space="preserve">lists, but remain focused on them </w:t>
      </w:r>
      <w:r w:rsidR="00501B0C" w:rsidRPr="004E5802">
        <w:t>to</w:t>
      </w:r>
      <w:r w:rsidRPr="004E5802">
        <w:t xml:space="preserve"> move you forward, especially when life gets busy and progress is slow. </w:t>
      </w:r>
    </w:p>
    <w:p w14:paraId="66673847" w14:textId="5A66A49F" w:rsidR="00501B0C" w:rsidRDefault="00501B0C" w:rsidP="00501B0C">
      <w:pPr>
        <w:pStyle w:val="Sub-Title"/>
      </w:pPr>
      <w:r>
        <w:t>Pitch</w:t>
      </w:r>
    </w:p>
    <w:p w14:paraId="0ADA5410" w14:textId="4F3D6CD0" w:rsidR="00501B0C" w:rsidRPr="00501B0C" w:rsidRDefault="00501B0C" w:rsidP="00501B0C">
      <w:r>
        <w:t>Expand on your sales pitch and determine how you will sell your leadership brand to the customer or senior management. Include lots of details and address answers to anticipated questions.</w:t>
      </w:r>
    </w:p>
    <w:p w14:paraId="109852A4" w14:textId="77777777" w:rsidR="005C7F85" w:rsidRDefault="009C538B" w:rsidP="0092259D">
      <w:pPr>
        <w:pStyle w:val="Title"/>
      </w:pPr>
      <w:bookmarkStart w:id="101" w:name="_Toc211845796"/>
      <w:r>
        <w:lastRenderedPageBreak/>
        <w:t>Workshop Wrap-Up</w:t>
      </w:r>
      <w:bookmarkEnd w:id="47"/>
      <w:bookmarkEnd w:id="48"/>
      <w:bookmarkEnd w:id="101"/>
      <w:r w:rsidR="00B55952" w:rsidRPr="002A2EE9">
        <w:t xml:space="preserve"> </w:t>
      </w:r>
    </w:p>
    <w:p w14:paraId="3EA71E17" w14:textId="77777777" w:rsidR="00B55952" w:rsidRPr="002A2EE9" w:rsidRDefault="00B55952" w:rsidP="005C7F85">
      <w:pPr>
        <w:pStyle w:val="Time"/>
      </w:pPr>
      <w:r w:rsidRPr="002A2EE9">
        <w:t>(4:</w:t>
      </w:r>
      <w:r w:rsidR="009C538B">
        <w:t>15</w:t>
      </w:r>
      <w:r w:rsidRPr="002A2EE9">
        <w:t>-4:30)</w:t>
      </w:r>
      <w:bookmarkEnd w:id="49"/>
    </w:p>
    <w:p w14:paraId="2C3A4142" w14:textId="77777777" w:rsidR="00B55952" w:rsidRDefault="00B55952" w:rsidP="00B55952">
      <w:r w:rsidRPr="002A2EE9">
        <w:t xml:space="preserve">Take the last </w:t>
      </w:r>
      <w:r w:rsidR="004E5802">
        <w:t>15</w:t>
      </w:r>
      <w:r w:rsidRPr="002A2EE9">
        <w:t xml:space="preserve"> minutes for a quick review and to answer any questions the class may have</w:t>
      </w:r>
    </w:p>
    <w:p w14:paraId="092C0429" w14:textId="77777777" w:rsidR="003A1B3E" w:rsidRDefault="003A1B3E" w:rsidP="003A1B3E">
      <w:r w:rsidRPr="0004402D">
        <w:t xml:space="preserve">In closing: </w:t>
      </w:r>
    </w:p>
    <w:p w14:paraId="345FAD7D" w14:textId="4E34B358" w:rsidR="004E5802" w:rsidRDefault="004E5802" w:rsidP="00933E0A">
      <w:pPr>
        <w:pStyle w:val="Defaultbullets"/>
      </w:pPr>
      <w:r w:rsidRPr="00CC130C">
        <w:t>“</w:t>
      </w:r>
      <w:r w:rsidR="005C3431">
        <w:t xml:space="preserve">If they don’t give you a seat at the table, bring a folding chair.” — Shirley Chisholm, first African American woman elected to the United States Congress </w:t>
      </w:r>
    </w:p>
    <w:p w14:paraId="0DB9F50F" w14:textId="5305037D" w:rsidR="00F7684B" w:rsidRDefault="00F7684B" w:rsidP="00F7684B">
      <w:pPr>
        <w:pStyle w:val="Defaultbullets"/>
        <w:rPr>
          <w:szCs w:val="24"/>
          <w:lang w:val="en-CA" w:eastAsia="en-CA"/>
        </w:rPr>
      </w:pPr>
      <w:r>
        <w:t>“If your actions create a legacy that inspires others to dream more, learn more, do more and become more, then, you are an excellent leader.” — Dolly Parton, American singer, philanthropist, and businesswoman</w:t>
      </w:r>
    </w:p>
    <w:p w14:paraId="7A827F0C" w14:textId="77777777" w:rsidR="003A1B3E" w:rsidRDefault="003A1B3E" w:rsidP="003A1B3E">
      <w:r>
        <w:t>T</w:t>
      </w:r>
      <w:r w:rsidRPr="0004402D">
        <w:t xml:space="preserve">his is also a good time to help participants </w:t>
      </w:r>
      <w:r w:rsidR="00CC465E">
        <w:t>wrap up</w:t>
      </w:r>
      <w:r w:rsidRPr="0004402D">
        <w:t xml:space="preserve"> their action plans</w:t>
      </w:r>
      <w:r w:rsidR="00CC465E">
        <w:t>, collect evaluations,</w:t>
      </w:r>
      <w:r w:rsidRPr="0004402D">
        <w:t xml:space="preserve"> and to pass out certificates.</w:t>
      </w:r>
    </w:p>
    <w:p w14:paraId="7B50F33B" w14:textId="10A2F3D8" w:rsidR="00CC465E" w:rsidRDefault="00933E0A" w:rsidP="003A1B3E">
      <w:r w:rsidRPr="003B488E">
        <w:rPr>
          <w:noProof/>
        </w:rPr>
        <mc:AlternateContent>
          <mc:Choice Requires="wps">
            <w:drawing>
              <wp:inline distT="0" distB="0" distL="0" distR="0" wp14:anchorId="5671659B" wp14:editId="3178063E">
                <wp:extent cx="5715000" cy="1050626"/>
                <wp:effectExtent l="19050" t="19050" r="19050" b="16510"/>
                <wp:docPr id="16549687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50626"/>
                        </a:xfrm>
                        <a:prstGeom prst="rect">
                          <a:avLst/>
                        </a:prstGeom>
                        <a:solidFill>
                          <a:sysClr val="window" lastClr="FFFFFF"/>
                        </a:solidFill>
                        <a:ln w="38100" cap="rnd">
                          <a:solidFill>
                            <a:schemeClr val="tx1"/>
                          </a:solidFill>
                          <a:miter lim="800000"/>
                          <a:headEnd/>
                          <a:tailEnd/>
                        </a:ln>
                        <a:effectLst/>
                      </wps:spPr>
                      <wps:txbx>
                        <w:txbxContent>
                          <w:p w14:paraId="2113D952" w14:textId="77777777" w:rsidR="00933E0A" w:rsidRPr="00CC465E" w:rsidRDefault="00933E0A" w:rsidP="00933E0A">
                            <w:pPr>
                              <w:pStyle w:val="ImportantPoint"/>
                            </w:pPr>
                            <w:r w:rsidRPr="00CC465E">
                              <w:sym w:font="Webdings" w:char="F055"/>
                            </w:r>
                            <w:r>
                              <w:t xml:space="preserve"> Trainer’s Tip</w:t>
                            </w:r>
                          </w:p>
                          <w:p w14:paraId="313838B8" w14:textId="414D5F5C" w:rsidR="00933E0A" w:rsidRDefault="00933E0A" w:rsidP="00933E0A">
                            <w:r>
                              <w:t>I</w:t>
                            </w:r>
                            <w:r w:rsidRPr="00CC465E">
                              <w:t>f you have</w:t>
                            </w:r>
                            <w:r w:rsidR="006F26DA">
                              <w:t xml:space="preserve"> </w:t>
                            </w:r>
                            <w:r w:rsidRPr="00CC465E">
                              <w:t>n</w:t>
                            </w:r>
                            <w:r w:rsidR="006F26DA">
                              <w:t>o</w:t>
                            </w:r>
                            <w:r w:rsidRPr="00CC465E">
                              <w:t>t provided students with the Student Manual, print out the Recommended Reading List and give it to participants as a bonus.</w:t>
                            </w:r>
                          </w:p>
                        </w:txbxContent>
                      </wps:txbx>
                      <wps:bodyPr rot="0" vert="horz" wrap="square" lIns="91440" tIns="45720" rIns="91440" bIns="45720" anchor="t" anchorCtr="0" upright="1">
                        <a:noAutofit/>
                      </wps:bodyPr>
                    </wps:wsp>
                  </a:graphicData>
                </a:graphic>
              </wp:inline>
            </w:drawing>
          </mc:Choice>
          <mc:Fallback>
            <w:pict>
              <v:shape w14:anchorId="5671659B" id="_x0000_s1057" type="#_x0000_t202" style="width:450pt;height:8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" fillcolor="window" strokecolor="black [3213]" strokeweight="3pt">
                <v:stroke endcap="round"/>
                <v:textbox>
                  <w:txbxContent>
                    <w:p w14:paraId="2113D952" w14:textId="77777777" w:rsidR="00933E0A" w:rsidRPr="00CC465E" w:rsidRDefault="00933E0A" w:rsidP="00933E0A">
                      <w:pPr>
                        <w:pStyle w:val="ImportantPoint"/>
                      </w:pPr>
                      <w:r w:rsidRPr="00CC465E">
                        <w:sym w:font="Webdings" w:char="F055"/>
                      </w:r>
                      <w:r>
                        <w:t xml:space="preserve"> Trainer’s Tip</w:t>
                      </w:r>
                    </w:p>
                    <w:p w14:paraId="313838B8" w14:textId="414D5F5C" w:rsidR="00933E0A" w:rsidRDefault="00933E0A" w:rsidP="00933E0A">
                      <w:r>
                        <w:t>I</w:t>
                      </w:r>
                      <w:r w:rsidRPr="00CC465E">
                        <w:t>f you have</w:t>
                      </w:r>
                      <w:r w:rsidR="006F26DA">
                        <w:t xml:space="preserve"> </w:t>
                      </w:r>
                      <w:r w:rsidRPr="00CC465E">
                        <w:t>n</w:t>
                      </w:r>
                      <w:r w:rsidR="006F26DA">
                        <w:t>o</w:t>
                      </w:r>
                      <w:r w:rsidRPr="00CC465E">
                        <w:t>t provided students with the Student Manual, print out the Recommended Reading List and give it to participants as a bonus.</w:t>
                      </w:r>
                    </w:p>
                  </w:txbxContent>
                </v:textbox>
                <w10:anchorlock/>
              </v:shape>
            </w:pict>
          </mc:Fallback>
        </mc:AlternateContent>
      </w:r>
    </w:p>
    <w:p w14:paraId="112839A8" w14:textId="77777777" w:rsidR="003A1B3E" w:rsidRPr="002A2EE9" w:rsidRDefault="003A1B3E" w:rsidP="00B55952"/>
    <w:sectPr w:rsidR="003A1B3E" w:rsidRPr="002A2EE9" w:rsidSect="005A3944">
      <w:headerReference w:type="even" r:id="rId14"/>
      <w:headerReference w:type="default" r:id="rId15"/>
      <w:footerReference w:type="default" r:id="rId16"/>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D9BEA" w14:textId="77777777" w:rsidR="002418B7" w:rsidRDefault="002418B7">
      <w:r>
        <w:separator/>
      </w:r>
    </w:p>
    <w:p w14:paraId="03C334FB" w14:textId="77777777" w:rsidR="002418B7" w:rsidRDefault="002418B7"/>
  </w:endnote>
  <w:endnote w:type="continuationSeparator" w:id="0">
    <w:p w14:paraId="51D84A5C" w14:textId="77777777" w:rsidR="002418B7" w:rsidRDefault="002418B7">
      <w:r>
        <w:continuationSeparator/>
      </w:r>
    </w:p>
    <w:p w14:paraId="71A987A8" w14:textId="77777777" w:rsidR="002418B7" w:rsidRDefault="00241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Interstate Compressed">
    <w:altName w:val="Calibri"/>
    <w:panose1 w:val="00000000000000000000"/>
    <w:charset w:val="00"/>
    <w:family w:val="modern"/>
    <w:notTrueType/>
    <w:pitch w:val="variable"/>
    <w:sig w:usb0="A00000AF" w:usb1="50002048" w:usb2="00000000" w:usb3="00000000" w:csb0="0000011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CDD8" w14:textId="5C20813F" w:rsidR="00545EAC" w:rsidRPr="00D01DEA" w:rsidRDefault="00D01DEA" w:rsidP="00D01DEA">
    <w:pPr>
      <w:rPr>
        <w:rFonts w:cs="Calibri"/>
        <w:sz w:val="20"/>
      </w:rPr>
    </w:pPr>
    <w:r>
      <w:rPr>
        <w:rFonts w:cs="Calibri"/>
        <w:sz w:val="20"/>
      </w:rPr>
      <w:sym w:font="Symbol" w:char="F0E3"/>
    </w:r>
    <w:r>
      <w:rPr>
        <w:rFonts w:cs="Calibri"/>
        <w:sz w:val="20"/>
      </w:rPr>
      <w:t xml:space="preserve"> 2005-</w:t>
    </w:r>
    <w:r>
      <w:rPr>
        <w:rFonts w:cs="Calibri"/>
        <w:sz w:val="20"/>
      </w:rPr>
      <w:fldChar w:fldCharType="begin"/>
    </w:r>
    <w:r>
      <w:rPr>
        <w:rFonts w:cs="Calibri"/>
        <w:sz w:val="20"/>
      </w:rPr>
      <w:instrText xml:space="preserve"> SAVEDATE  \@ "yyyy" \* MERGEFORMAT </w:instrText>
    </w:r>
    <w:r>
      <w:rPr>
        <w:rFonts w:cs="Calibri"/>
        <w:sz w:val="20"/>
      </w:rPr>
      <w:fldChar w:fldCharType="separate"/>
    </w:r>
    <w:r w:rsidR="00E46EA8">
      <w:rPr>
        <w:rFonts w:cs="Calibri"/>
        <w:noProof/>
        <w:sz w:val="20"/>
      </w:rPr>
      <w:t>2025</w:t>
    </w:r>
    <w:r>
      <w:rPr>
        <w:rFonts w:cs="Calibri"/>
        <w:sz w:val="20"/>
      </w:rPr>
      <w:fldChar w:fldCharType="end"/>
    </w:r>
    <w:r>
      <w:rPr>
        <w:rFonts w:cs="Calibr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754AD" w14:textId="77777777" w:rsidR="002418B7" w:rsidRDefault="002418B7">
      <w:r>
        <w:separator/>
      </w:r>
    </w:p>
    <w:p w14:paraId="7D8866EE" w14:textId="77777777" w:rsidR="002418B7" w:rsidRDefault="002418B7"/>
  </w:footnote>
  <w:footnote w:type="continuationSeparator" w:id="0">
    <w:p w14:paraId="13FD11EB" w14:textId="77777777" w:rsidR="002418B7" w:rsidRDefault="002418B7">
      <w:r>
        <w:continuationSeparator/>
      </w:r>
    </w:p>
    <w:p w14:paraId="6EA52D6C" w14:textId="77777777" w:rsidR="002418B7" w:rsidRDefault="002418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F2472" w14:textId="77777777" w:rsidR="00545EAC" w:rsidRDefault="00545EAC" w:rsidP="00B10349">
    <w:pPr>
      <w:framePr w:wrap="around" w:vAnchor="text" w:hAnchor="margin" w:xAlign="right" w:y="1"/>
    </w:pPr>
    <w:r>
      <w:fldChar w:fldCharType="begin"/>
    </w:r>
    <w:r>
      <w:instrText xml:space="preserve">PAGE  </w:instrText>
    </w:r>
    <w:r>
      <w:fldChar w:fldCharType="end"/>
    </w:r>
  </w:p>
  <w:p w14:paraId="5AE60400" w14:textId="77777777" w:rsidR="00545EAC" w:rsidRDefault="00545EAC" w:rsidP="00E7379E">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84271" w14:textId="77777777" w:rsidR="00545EAC" w:rsidRDefault="00545EA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167EB" w14:textId="77777777" w:rsidR="00782810" w:rsidRPr="00495209" w:rsidRDefault="00782810" w:rsidP="00782810">
    <w:pPr>
      <w:framePr w:wrap="around" w:vAnchor="text" w:hAnchor="page" w:x="11341" w:y="1"/>
      <w:rPr>
        <w:rFonts w:cs="Calibri"/>
        <w:sz w:val="20"/>
      </w:rPr>
    </w:pPr>
    <w:r w:rsidRPr="00495209">
      <w:rPr>
        <w:rFonts w:cs="Calibri"/>
        <w:sz w:val="20"/>
      </w:rPr>
      <w:fldChar w:fldCharType="begin"/>
    </w:r>
    <w:r w:rsidRPr="00495209">
      <w:rPr>
        <w:rFonts w:cs="Calibri"/>
        <w:sz w:val="20"/>
      </w:rPr>
      <w:instrText xml:space="preserve">PAGE  </w:instrText>
    </w:r>
    <w:r w:rsidRPr="00495209">
      <w:rPr>
        <w:rFonts w:cs="Calibri"/>
        <w:sz w:val="20"/>
      </w:rPr>
      <w:fldChar w:fldCharType="separate"/>
    </w:r>
    <w:r>
      <w:rPr>
        <w:rFonts w:cs="Calibri"/>
        <w:sz w:val="20"/>
      </w:rPr>
      <w:t>1</w:t>
    </w:r>
    <w:r w:rsidRPr="00495209">
      <w:rPr>
        <w:rFonts w:cs="Calibri"/>
        <w:sz w:val="20"/>
      </w:rPr>
      <w:fldChar w:fldCharType="end"/>
    </w:r>
  </w:p>
  <w:p w14:paraId="0AF180A2" w14:textId="77777777" w:rsidR="00545EAC" w:rsidRPr="00140AB9" w:rsidRDefault="00545EAC" w:rsidP="005A3944">
    <w:pPr>
      <w:tabs>
        <w:tab w:val="right" w:pos="9090"/>
      </w:tabs>
      <w:ind w:right="-450"/>
      <w:rPr>
        <w:rFonts w:cs="Calibri"/>
        <w:b/>
        <w:sz w:val="20"/>
      </w:rPr>
    </w:pPr>
    <w:r w:rsidRPr="00140AB9">
      <w:rPr>
        <w:rFonts w:cs="Calibri"/>
        <w:noProof/>
        <w:sz w:val="20"/>
      </w:rPr>
      <w:t>Women and Leadership: Owning Your Strengths and Skills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22F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F46408"/>
    <w:multiLevelType w:val="multilevel"/>
    <w:tmpl w:val="88CC8988"/>
    <w:numStyleLink w:val="DocumentBullets"/>
  </w:abstractNum>
  <w:abstractNum w:abstractNumId="11"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D32B5"/>
    <w:multiLevelType w:val="hybridMultilevel"/>
    <w:tmpl w:val="9F725CF2"/>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3855ACF"/>
    <w:multiLevelType w:val="hybridMultilevel"/>
    <w:tmpl w:val="570249D8"/>
    <w:lvl w:ilvl="0" w:tplc="577CA664">
      <w:start w:val="1"/>
      <w:numFmt w:val="bullet"/>
      <w:pStyle w:val="Defaultbullets"/>
      <w:lvlText w:val=""/>
      <w:lvlJc w:val="left"/>
      <w:pPr>
        <w:ind w:left="63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0F213F"/>
    <w:multiLevelType w:val="multilevel"/>
    <w:tmpl w:val="88CC8988"/>
    <w:numStyleLink w:val="DocumentBullets"/>
  </w:abstractNum>
  <w:abstractNum w:abstractNumId="2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E73699"/>
    <w:multiLevelType w:val="multilevel"/>
    <w:tmpl w:val="88CC8988"/>
    <w:numStyleLink w:val="DocumentBullets"/>
  </w:abstractNum>
  <w:abstractNum w:abstractNumId="23" w15:restartNumberingAfterBreak="0">
    <w:nsid w:val="300D140B"/>
    <w:multiLevelType w:val="multilevel"/>
    <w:tmpl w:val="88CC8988"/>
    <w:numStyleLink w:val="DocumentBullets"/>
  </w:abstractNum>
  <w:abstractNum w:abstractNumId="24" w15:restartNumberingAfterBreak="0">
    <w:nsid w:val="33684D70"/>
    <w:multiLevelType w:val="multilevel"/>
    <w:tmpl w:val="E1503A06"/>
    <w:numStyleLink w:val="DefaultNumbers"/>
  </w:abstractNum>
  <w:abstractNum w:abstractNumId="25" w15:restartNumberingAfterBreak="0">
    <w:nsid w:val="41290A8E"/>
    <w:multiLevelType w:val="hybridMultilevel"/>
    <w:tmpl w:val="412A4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196310"/>
    <w:multiLevelType w:val="multilevel"/>
    <w:tmpl w:val="42422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08769B"/>
    <w:multiLevelType w:val="multilevel"/>
    <w:tmpl w:val="88CC8988"/>
    <w:numStyleLink w:val="DocumentBullets"/>
  </w:abstractNum>
  <w:abstractNum w:abstractNumId="30" w15:restartNumberingAfterBreak="0">
    <w:nsid w:val="566E070B"/>
    <w:multiLevelType w:val="multilevel"/>
    <w:tmpl w:val="88CC8988"/>
    <w:numStyleLink w:val="DocumentBullets"/>
  </w:abstractNum>
  <w:abstractNum w:abstractNumId="31" w15:restartNumberingAfterBreak="0">
    <w:nsid w:val="585737C1"/>
    <w:multiLevelType w:val="multilevel"/>
    <w:tmpl w:val="88CC8988"/>
    <w:numStyleLink w:val="DocumentBullets"/>
  </w:abstractNum>
  <w:abstractNum w:abstractNumId="32" w15:restartNumberingAfterBreak="0">
    <w:nsid w:val="5BE52970"/>
    <w:multiLevelType w:val="multilevel"/>
    <w:tmpl w:val="E1503A06"/>
    <w:numStyleLink w:val="DefaultNumbers"/>
  </w:abstractNum>
  <w:abstractNum w:abstractNumId="33" w15:restartNumberingAfterBreak="0">
    <w:nsid w:val="715F0893"/>
    <w:multiLevelType w:val="multilevel"/>
    <w:tmpl w:val="88CC8988"/>
    <w:numStyleLink w:val="DocumentBullets"/>
  </w:abstractNum>
  <w:abstractNum w:abstractNumId="34"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336AC"/>
    <w:multiLevelType w:val="hybridMultilevel"/>
    <w:tmpl w:val="939E797C"/>
    <w:lvl w:ilvl="0" w:tplc="20606DB4">
      <w:start w:val="1"/>
      <w:numFmt w:val="decimal"/>
      <w:pStyle w:val="DefaultNumberedlist"/>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0A0111"/>
    <w:multiLevelType w:val="multilevel"/>
    <w:tmpl w:val="E1503A06"/>
    <w:numStyleLink w:val="DefaultNumbers"/>
  </w:abstractNum>
  <w:abstractNum w:abstractNumId="37" w15:restartNumberingAfterBreak="0">
    <w:nsid w:val="7B540764"/>
    <w:multiLevelType w:val="multilevel"/>
    <w:tmpl w:val="88CC8988"/>
    <w:numStyleLink w:val="DocumentBullets"/>
  </w:abstractNum>
  <w:abstractNum w:abstractNumId="38"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740966">
    <w:abstractNumId w:val="11"/>
  </w:num>
  <w:num w:numId="2" w16cid:durableId="184491196">
    <w:abstractNumId w:val="37"/>
  </w:num>
  <w:num w:numId="3" w16cid:durableId="573249158">
    <w:abstractNumId w:val="23"/>
  </w:num>
  <w:num w:numId="4" w16cid:durableId="1285308228">
    <w:abstractNumId w:val="14"/>
  </w:num>
  <w:num w:numId="5" w16cid:durableId="1244993929">
    <w:abstractNumId w:val="15"/>
  </w:num>
  <w:num w:numId="6" w16cid:durableId="1578589110">
    <w:abstractNumId w:val="33"/>
  </w:num>
  <w:num w:numId="7" w16cid:durableId="762990818">
    <w:abstractNumId w:val="13"/>
  </w:num>
  <w:num w:numId="8" w16cid:durableId="1002010733">
    <w:abstractNumId w:val="10"/>
  </w:num>
  <w:num w:numId="9" w16cid:durableId="1020545168">
    <w:abstractNumId w:val="31"/>
  </w:num>
  <w:num w:numId="10" w16cid:durableId="33190185">
    <w:abstractNumId w:val="19"/>
  </w:num>
  <w:num w:numId="11" w16cid:durableId="270861843">
    <w:abstractNumId w:val="22"/>
  </w:num>
  <w:num w:numId="12" w16cid:durableId="942539424">
    <w:abstractNumId w:val="30"/>
  </w:num>
  <w:num w:numId="13" w16cid:durableId="1904943553">
    <w:abstractNumId w:val="29"/>
  </w:num>
  <w:num w:numId="14" w16cid:durableId="396171466">
    <w:abstractNumId w:val="9"/>
  </w:num>
  <w:num w:numId="15" w16cid:durableId="979923169">
    <w:abstractNumId w:val="7"/>
  </w:num>
  <w:num w:numId="16" w16cid:durableId="1050609791">
    <w:abstractNumId w:val="6"/>
  </w:num>
  <w:num w:numId="17" w16cid:durableId="449786779">
    <w:abstractNumId w:val="5"/>
  </w:num>
  <w:num w:numId="18" w16cid:durableId="2020497479">
    <w:abstractNumId w:val="4"/>
  </w:num>
  <w:num w:numId="19" w16cid:durableId="1807432748">
    <w:abstractNumId w:val="8"/>
  </w:num>
  <w:num w:numId="20" w16cid:durableId="565800860">
    <w:abstractNumId w:val="3"/>
  </w:num>
  <w:num w:numId="21" w16cid:durableId="79914868">
    <w:abstractNumId w:val="2"/>
  </w:num>
  <w:num w:numId="22" w16cid:durableId="581187151">
    <w:abstractNumId w:val="1"/>
  </w:num>
  <w:num w:numId="23" w16cid:durableId="1142431770">
    <w:abstractNumId w:val="0"/>
  </w:num>
  <w:num w:numId="24" w16cid:durableId="780807012">
    <w:abstractNumId w:val="16"/>
  </w:num>
  <w:num w:numId="25" w16cid:durableId="1585261370">
    <w:abstractNumId w:val="20"/>
  </w:num>
  <w:num w:numId="26" w16cid:durableId="366562645">
    <w:abstractNumId w:val="38"/>
  </w:num>
  <w:num w:numId="27" w16cid:durableId="1995447442">
    <w:abstractNumId w:val="18"/>
  </w:num>
  <w:num w:numId="28" w16cid:durableId="871378117">
    <w:abstractNumId w:val="28"/>
  </w:num>
  <w:num w:numId="29" w16cid:durableId="1149589716">
    <w:abstractNumId w:val="24"/>
  </w:num>
  <w:num w:numId="30" w16cid:durableId="189295452">
    <w:abstractNumId w:val="34"/>
  </w:num>
  <w:num w:numId="31" w16cid:durableId="2107841137">
    <w:abstractNumId w:val="21"/>
  </w:num>
  <w:num w:numId="32" w16cid:durableId="700592854">
    <w:abstractNumId w:val="36"/>
  </w:num>
  <w:num w:numId="33" w16cid:durableId="97607953">
    <w:abstractNumId w:val="32"/>
  </w:num>
  <w:num w:numId="34" w16cid:durableId="661814266">
    <w:abstractNumId w:val="12"/>
  </w:num>
  <w:num w:numId="35" w16cid:durableId="1875119429">
    <w:abstractNumId w:val="25"/>
  </w:num>
  <w:num w:numId="36" w16cid:durableId="1015956968">
    <w:abstractNumId w:val="17"/>
  </w:num>
  <w:num w:numId="37" w16cid:durableId="253904621">
    <w:abstractNumId w:val="35"/>
  </w:num>
  <w:num w:numId="38" w16cid:durableId="977687435">
    <w:abstractNumId w:val="28"/>
  </w:num>
  <w:num w:numId="39" w16cid:durableId="1226070740">
    <w:abstractNumId w:val="11"/>
  </w:num>
  <w:num w:numId="40" w16cid:durableId="1242566687">
    <w:abstractNumId w:val="26"/>
  </w:num>
  <w:num w:numId="41" w16cid:durableId="164636834">
    <w:abstractNumId w:val="9"/>
  </w:num>
  <w:num w:numId="42" w16cid:durableId="250816382">
    <w:abstractNumId w:val="35"/>
    <w:lvlOverride w:ilvl="0">
      <w:startOverride w:val="1"/>
    </w:lvlOverride>
  </w:num>
  <w:num w:numId="43" w16cid:durableId="819031204">
    <w:abstractNumId w:val="35"/>
    <w:lvlOverride w:ilvl="0">
      <w:startOverride w:val="1"/>
    </w:lvlOverride>
  </w:num>
  <w:num w:numId="44" w16cid:durableId="1719166756">
    <w:abstractNumId w:val="27"/>
  </w:num>
  <w:num w:numId="45" w16cid:durableId="1260796213">
    <w:abstractNumId w:val="17"/>
  </w:num>
  <w:num w:numId="46" w16cid:durableId="692805977">
    <w:abstractNumId w:val="17"/>
  </w:num>
  <w:num w:numId="47" w16cid:durableId="76711689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ED3"/>
    <w:rsid w:val="000028F2"/>
    <w:rsid w:val="00016624"/>
    <w:rsid w:val="000178C8"/>
    <w:rsid w:val="00032BB3"/>
    <w:rsid w:val="00033227"/>
    <w:rsid w:val="00043482"/>
    <w:rsid w:val="000452BE"/>
    <w:rsid w:val="00047716"/>
    <w:rsid w:val="0006350C"/>
    <w:rsid w:val="00081EFF"/>
    <w:rsid w:val="00087EA7"/>
    <w:rsid w:val="000944AD"/>
    <w:rsid w:val="00096D54"/>
    <w:rsid w:val="000A134B"/>
    <w:rsid w:val="000A2279"/>
    <w:rsid w:val="000B0F17"/>
    <w:rsid w:val="000B272B"/>
    <w:rsid w:val="000B5031"/>
    <w:rsid w:val="000C2026"/>
    <w:rsid w:val="000C332A"/>
    <w:rsid w:val="000D40CE"/>
    <w:rsid w:val="000D5A57"/>
    <w:rsid w:val="000E1F3C"/>
    <w:rsid w:val="000F0A18"/>
    <w:rsid w:val="000F1D4A"/>
    <w:rsid w:val="000F474B"/>
    <w:rsid w:val="000F58C1"/>
    <w:rsid w:val="000F725F"/>
    <w:rsid w:val="000F778C"/>
    <w:rsid w:val="001073BD"/>
    <w:rsid w:val="00107A8A"/>
    <w:rsid w:val="0012379F"/>
    <w:rsid w:val="00140AB9"/>
    <w:rsid w:val="00141E3A"/>
    <w:rsid w:val="00143E76"/>
    <w:rsid w:val="001452B7"/>
    <w:rsid w:val="0014611B"/>
    <w:rsid w:val="0016070E"/>
    <w:rsid w:val="00161A0D"/>
    <w:rsid w:val="0017106C"/>
    <w:rsid w:val="00175FA7"/>
    <w:rsid w:val="00177799"/>
    <w:rsid w:val="00181153"/>
    <w:rsid w:val="001950AE"/>
    <w:rsid w:val="001A1FBA"/>
    <w:rsid w:val="001A2CC2"/>
    <w:rsid w:val="001C6A21"/>
    <w:rsid w:val="001C7C25"/>
    <w:rsid w:val="001D1602"/>
    <w:rsid w:val="001D3294"/>
    <w:rsid w:val="001D4108"/>
    <w:rsid w:val="001E1781"/>
    <w:rsid w:val="001E417E"/>
    <w:rsid w:val="002074F6"/>
    <w:rsid w:val="002116B9"/>
    <w:rsid w:val="00216389"/>
    <w:rsid w:val="002217CF"/>
    <w:rsid w:val="00227130"/>
    <w:rsid w:val="00234EFF"/>
    <w:rsid w:val="00236DE0"/>
    <w:rsid w:val="002376E9"/>
    <w:rsid w:val="002400CF"/>
    <w:rsid w:val="002405A0"/>
    <w:rsid w:val="00241568"/>
    <w:rsid w:val="002418B7"/>
    <w:rsid w:val="0024457C"/>
    <w:rsid w:val="002530EA"/>
    <w:rsid w:val="002543D4"/>
    <w:rsid w:val="00262136"/>
    <w:rsid w:val="00263165"/>
    <w:rsid w:val="00276048"/>
    <w:rsid w:val="00276067"/>
    <w:rsid w:val="0027760D"/>
    <w:rsid w:val="0028505B"/>
    <w:rsid w:val="00292AA3"/>
    <w:rsid w:val="002931E4"/>
    <w:rsid w:val="0029354B"/>
    <w:rsid w:val="002A0A67"/>
    <w:rsid w:val="002A16A7"/>
    <w:rsid w:val="002A2EE9"/>
    <w:rsid w:val="002A4B4F"/>
    <w:rsid w:val="002A6B30"/>
    <w:rsid w:val="002A7965"/>
    <w:rsid w:val="002B7364"/>
    <w:rsid w:val="002C0855"/>
    <w:rsid w:val="002C58F9"/>
    <w:rsid w:val="0030121D"/>
    <w:rsid w:val="003100EB"/>
    <w:rsid w:val="003110CD"/>
    <w:rsid w:val="00314DB3"/>
    <w:rsid w:val="0031506C"/>
    <w:rsid w:val="00316960"/>
    <w:rsid w:val="00322DE4"/>
    <w:rsid w:val="00332674"/>
    <w:rsid w:val="0033353F"/>
    <w:rsid w:val="003340D6"/>
    <w:rsid w:val="00335772"/>
    <w:rsid w:val="0033787E"/>
    <w:rsid w:val="00351A90"/>
    <w:rsid w:val="00355C3E"/>
    <w:rsid w:val="003676DE"/>
    <w:rsid w:val="0037431C"/>
    <w:rsid w:val="003821EB"/>
    <w:rsid w:val="003856E2"/>
    <w:rsid w:val="00386DC4"/>
    <w:rsid w:val="00392963"/>
    <w:rsid w:val="003A1B3E"/>
    <w:rsid w:val="003D06F0"/>
    <w:rsid w:val="003D1978"/>
    <w:rsid w:val="003E53B3"/>
    <w:rsid w:val="00401594"/>
    <w:rsid w:val="0040574D"/>
    <w:rsid w:val="004140F6"/>
    <w:rsid w:val="004148B8"/>
    <w:rsid w:val="004164CE"/>
    <w:rsid w:val="00421CE6"/>
    <w:rsid w:val="0042332E"/>
    <w:rsid w:val="00453F31"/>
    <w:rsid w:val="00454AC2"/>
    <w:rsid w:val="004571E9"/>
    <w:rsid w:val="004636A0"/>
    <w:rsid w:val="0048546D"/>
    <w:rsid w:val="00492FA8"/>
    <w:rsid w:val="004A4B58"/>
    <w:rsid w:val="004C0EE6"/>
    <w:rsid w:val="004C0F23"/>
    <w:rsid w:val="004C30DC"/>
    <w:rsid w:val="004C5159"/>
    <w:rsid w:val="004C585D"/>
    <w:rsid w:val="004C7AE0"/>
    <w:rsid w:val="004D629E"/>
    <w:rsid w:val="004E5802"/>
    <w:rsid w:val="004E79B5"/>
    <w:rsid w:val="004F1CB7"/>
    <w:rsid w:val="004F5FE0"/>
    <w:rsid w:val="00501B0C"/>
    <w:rsid w:val="00503980"/>
    <w:rsid w:val="005125A8"/>
    <w:rsid w:val="00512A7E"/>
    <w:rsid w:val="00517828"/>
    <w:rsid w:val="00527B2B"/>
    <w:rsid w:val="00527F67"/>
    <w:rsid w:val="005343E0"/>
    <w:rsid w:val="005351C3"/>
    <w:rsid w:val="005352F2"/>
    <w:rsid w:val="00542BAA"/>
    <w:rsid w:val="00545DFB"/>
    <w:rsid w:val="00545EAC"/>
    <w:rsid w:val="00550FEA"/>
    <w:rsid w:val="00561094"/>
    <w:rsid w:val="00562B68"/>
    <w:rsid w:val="005670D0"/>
    <w:rsid w:val="00571672"/>
    <w:rsid w:val="00580CD2"/>
    <w:rsid w:val="00584FAC"/>
    <w:rsid w:val="00586571"/>
    <w:rsid w:val="005927D7"/>
    <w:rsid w:val="00593C9F"/>
    <w:rsid w:val="005943EC"/>
    <w:rsid w:val="005A0625"/>
    <w:rsid w:val="005A28E3"/>
    <w:rsid w:val="005A3944"/>
    <w:rsid w:val="005A68F0"/>
    <w:rsid w:val="005B7381"/>
    <w:rsid w:val="005B764A"/>
    <w:rsid w:val="005C3431"/>
    <w:rsid w:val="005C7F85"/>
    <w:rsid w:val="005D5E62"/>
    <w:rsid w:val="005E2EA0"/>
    <w:rsid w:val="005F28A8"/>
    <w:rsid w:val="005F50FE"/>
    <w:rsid w:val="00602AF0"/>
    <w:rsid w:val="006049BC"/>
    <w:rsid w:val="006049D1"/>
    <w:rsid w:val="00610EC3"/>
    <w:rsid w:val="00620D72"/>
    <w:rsid w:val="00630566"/>
    <w:rsid w:val="0063250E"/>
    <w:rsid w:val="006342B2"/>
    <w:rsid w:val="00637FEB"/>
    <w:rsid w:val="00640641"/>
    <w:rsid w:val="006440A6"/>
    <w:rsid w:val="0065008A"/>
    <w:rsid w:val="00657E76"/>
    <w:rsid w:val="00665230"/>
    <w:rsid w:val="00671B0B"/>
    <w:rsid w:val="006745ED"/>
    <w:rsid w:val="00680138"/>
    <w:rsid w:val="006807A4"/>
    <w:rsid w:val="00684205"/>
    <w:rsid w:val="00684A9B"/>
    <w:rsid w:val="006901C5"/>
    <w:rsid w:val="00694C17"/>
    <w:rsid w:val="00695262"/>
    <w:rsid w:val="006A6CB1"/>
    <w:rsid w:val="006B6D2E"/>
    <w:rsid w:val="006D5419"/>
    <w:rsid w:val="006D57DC"/>
    <w:rsid w:val="006F26DA"/>
    <w:rsid w:val="006F29CB"/>
    <w:rsid w:val="007037A8"/>
    <w:rsid w:val="007119D8"/>
    <w:rsid w:val="0071429F"/>
    <w:rsid w:val="00720352"/>
    <w:rsid w:val="0072235C"/>
    <w:rsid w:val="007234F8"/>
    <w:rsid w:val="00726ED3"/>
    <w:rsid w:val="00733D41"/>
    <w:rsid w:val="00734097"/>
    <w:rsid w:val="007365B0"/>
    <w:rsid w:val="00741338"/>
    <w:rsid w:val="007414E2"/>
    <w:rsid w:val="007426C9"/>
    <w:rsid w:val="007462AF"/>
    <w:rsid w:val="00752004"/>
    <w:rsid w:val="00756050"/>
    <w:rsid w:val="007578A9"/>
    <w:rsid w:val="0076188B"/>
    <w:rsid w:val="00763856"/>
    <w:rsid w:val="00766650"/>
    <w:rsid w:val="00782810"/>
    <w:rsid w:val="00785C89"/>
    <w:rsid w:val="00787BDB"/>
    <w:rsid w:val="00791776"/>
    <w:rsid w:val="007A3DF8"/>
    <w:rsid w:val="007A63D8"/>
    <w:rsid w:val="007B1DBE"/>
    <w:rsid w:val="007B60C3"/>
    <w:rsid w:val="007B646D"/>
    <w:rsid w:val="007C2110"/>
    <w:rsid w:val="007C658C"/>
    <w:rsid w:val="007C7125"/>
    <w:rsid w:val="007D2F13"/>
    <w:rsid w:val="008057F4"/>
    <w:rsid w:val="0080738A"/>
    <w:rsid w:val="00837525"/>
    <w:rsid w:val="00846128"/>
    <w:rsid w:val="008477AC"/>
    <w:rsid w:val="00855443"/>
    <w:rsid w:val="00863F2D"/>
    <w:rsid w:val="00863FD9"/>
    <w:rsid w:val="008656C4"/>
    <w:rsid w:val="00867306"/>
    <w:rsid w:val="008816CD"/>
    <w:rsid w:val="0088472A"/>
    <w:rsid w:val="008914F6"/>
    <w:rsid w:val="008A0379"/>
    <w:rsid w:val="008A0AB6"/>
    <w:rsid w:val="008A1C88"/>
    <w:rsid w:val="008B0B3E"/>
    <w:rsid w:val="008B1C61"/>
    <w:rsid w:val="008C2740"/>
    <w:rsid w:val="008E6A24"/>
    <w:rsid w:val="008F3BF7"/>
    <w:rsid w:val="008F63AB"/>
    <w:rsid w:val="0090017B"/>
    <w:rsid w:val="00906823"/>
    <w:rsid w:val="00907A3D"/>
    <w:rsid w:val="0092259D"/>
    <w:rsid w:val="00933E0A"/>
    <w:rsid w:val="0093542F"/>
    <w:rsid w:val="00953800"/>
    <w:rsid w:val="00962174"/>
    <w:rsid w:val="0096473A"/>
    <w:rsid w:val="00964950"/>
    <w:rsid w:val="00966C29"/>
    <w:rsid w:val="0097184B"/>
    <w:rsid w:val="00983C56"/>
    <w:rsid w:val="00984929"/>
    <w:rsid w:val="0098714B"/>
    <w:rsid w:val="00987E41"/>
    <w:rsid w:val="009918CC"/>
    <w:rsid w:val="00993918"/>
    <w:rsid w:val="0099535E"/>
    <w:rsid w:val="009A1348"/>
    <w:rsid w:val="009B324E"/>
    <w:rsid w:val="009B39A5"/>
    <w:rsid w:val="009C538B"/>
    <w:rsid w:val="009D0C07"/>
    <w:rsid w:val="009E013A"/>
    <w:rsid w:val="009E5021"/>
    <w:rsid w:val="009F42DF"/>
    <w:rsid w:val="00A015F3"/>
    <w:rsid w:val="00A0727D"/>
    <w:rsid w:val="00A27F30"/>
    <w:rsid w:val="00A35556"/>
    <w:rsid w:val="00A41870"/>
    <w:rsid w:val="00A50653"/>
    <w:rsid w:val="00A5309E"/>
    <w:rsid w:val="00A55071"/>
    <w:rsid w:val="00A60E77"/>
    <w:rsid w:val="00A633B5"/>
    <w:rsid w:val="00A63B3D"/>
    <w:rsid w:val="00A761C0"/>
    <w:rsid w:val="00A76D2B"/>
    <w:rsid w:val="00A814BC"/>
    <w:rsid w:val="00A96351"/>
    <w:rsid w:val="00A973B2"/>
    <w:rsid w:val="00AA6C74"/>
    <w:rsid w:val="00AA701C"/>
    <w:rsid w:val="00AB3B3C"/>
    <w:rsid w:val="00AB5CAF"/>
    <w:rsid w:val="00AB7D72"/>
    <w:rsid w:val="00AC4643"/>
    <w:rsid w:val="00B043D0"/>
    <w:rsid w:val="00B073A7"/>
    <w:rsid w:val="00B10349"/>
    <w:rsid w:val="00B12D43"/>
    <w:rsid w:val="00B2270F"/>
    <w:rsid w:val="00B24E11"/>
    <w:rsid w:val="00B25361"/>
    <w:rsid w:val="00B31CC8"/>
    <w:rsid w:val="00B40A88"/>
    <w:rsid w:val="00B43EAE"/>
    <w:rsid w:val="00B55952"/>
    <w:rsid w:val="00B61B74"/>
    <w:rsid w:val="00B72E1A"/>
    <w:rsid w:val="00B80AC7"/>
    <w:rsid w:val="00B8307E"/>
    <w:rsid w:val="00B946BF"/>
    <w:rsid w:val="00BA41D1"/>
    <w:rsid w:val="00BB7F14"/>
    <w:rsid w:val="00BC53B9"/>
    <w:rsid w:val="00BC6D58"/>
    <w:rsid w:val="00C00CF6"/>
    <w:rsid w:val="00C0358B"/>
    <w:rsid w:val="00C172D7"/>
    <w:rsid w:val="00C243FC"/>
    <w:rsid w:val="00C37473"/>
    <w:rsid w:val="00C53185"/>
    <w:rsid w:val="00C533A4"/>
    <w:rsid w:val="00C61BC8"/>
    <w:rsid w:val="00C62033"/>
    <w:rsid w:val="00C626D4"/>
    <w:rsid w:val="00C64B27"/>
    <w:rsid w:val="00C751AD"/>
    <w:rsid w:val="00C76359"/>
    <w:rsid w:val="00C76B44"/>
    <w:rsid w:val="00C76E15"/>
    <w:rsid w:val="00C85B40"/>
    <w:rsid w:val="00C85F6E"/>
    <w:rsid w:val="00C87037"/>
    <w:rsid w:val="00C87573"/>
    <w:rsid w:val="00C91F86"/>
    <w:rsid w:val="00C9379D"/>
    <w:rsid w:val="00CA52D1"/>
    <w:rsid w:val="00CC130C"/>
    <w:rsid w:val="00CC465E"/>
    <w:rsid w:val="00CC753D"/>
    <w:rsid w:val="00CD45C0"/>
    <w:rsid w:val="00CD763C"/>
    <w:rsid w:val="00CE6DC1"/>
    <w:rsid w:val="00CE7226"/>
    <w:rsid w:val="00D0072F"/>
    <w:rsid w:val="00D016F3"/>
    <w:rsid w:val="00D01DEA"/>
    <w:rsid w:val="00D13470"/>
    <w:rsid w:val="00D17A3E"/>
    <w:rsid w:val="00D31FE1"/>
    <w:rsid w:val="00D35469"/>
    <w:rsid w:val="00D44BD2"/>
    <w:rsid w:val="00D47286"/>
    <w:rsid w:val="00D4749F"/>
    <w:rsid w:val="00D55959"/>
    <w:rsid w:val="00D5681D"/>
    <w:rsid w:val="00D6074A"/>
    <w:rsid w:val="00D635DA"/>
    <w:rsid w:val="00D72B3A"/>
    <w:rsid w:val="00D8259D"/>
    <w:rsid w:val="00D84377"/>
    <w:rsid w:val="00DA26FA"/>
    <w:rsid w:val="00DA61FE"/>
    <w:rsid w:val="00DB0DA4"/>
    <w:rsid w:val="00DB25FD"/>
    <w:rsid w:val="00DB7E19"/>
    <w:rsid w:val="00DC1E35"/>
    <w:rsid w:val="00DC23F9"/>
    <w:rsid w:val="00DC3786"/>
    <w:rsid w:val="00DD0E59"/>
    <w:rsid w:val="00DE3399"/>
    <w:rsid w:val="00DE4B14"/>
    <w:rsid w:val="00E15B9E"/>
    <w:rsid w:val="00E17284"/>
    <w:rsid w:val="00E24C47"/>
    <w:rsid w:val="00E26F89"/>
    <w:rsid w:val="00E30723"/>
    <w:rsid w:val="00E33136"/>
    <w:rsid w:val="00E34801"/>
    <w:rsid w:val="00E374AF"/>
    <w:rsid w:val="00E46EA8"/>
    <w:rsid w:val="00E50E27"/>
    <w:rsid w:val="00E574C8"/>
    <w:rsid w:val="00E63D4E"/>
    <w:rsid w:val="00E7379E"/>
    <w:rsid w:val="00E77E35"/>
    <w:rsid w:val="00E847EB"/>
    <w:rsid w:val="00E84E65"/>
    <w:rsid w:val="00E94985"/>
    <w:rsid w:val="00EA68D3"/>
    <w:rsid w:val="00EB58D0"/>
    <w:rsid w:val="00EC2BBA"/>
    <w:rsid w:val="00EE28A3"/>
    <w:rsid w:val="00EF1600"/>
    <w:rsid w:val="00EF4334"/>
    <w:rsid w:val="00EF5823"/>
    <w:rsid w:val="00EF78D9"/>
    <w:rsid w:val="00F00EB9"/>
    <w:rsid w:val="00F02D98"/>
    <w:rsid w:val="00F175CB"/>
    <w:rsid w:val="00F251BA"/>
    <w:rsid w:val="00F31333"/>
    <w:rsid w:val="00F32753"/>
    <w:rsid w:val="00F36D01"/>
    <w:rsid w:val="00F40597"/>
    <w:rsid w:val="00F45D1F"/>
    <w:rsid w:val="00F46377"/>
    <w:rsid w:val="00F46995"/>
    <w:rsid w:val="00F47719"/>
    <w:rsid w:val="00F53106"/>
    <w:rsid w:val="00F60B90"/>
    <w:rsid w:val="00F60D97"/>
    <w:rsid w:val="00F64DB1"/>
    <w:rsid w:val="00F673DB"/>
    <w:rsid w:val="00F67B68"/>
    <w:rsid w:val="00F75679"/>
    <w:rsid w:val="00F7684B"/>
    <w:rsid w:val="00F94594"/>
    <w:rsid w:val="00F94CD0"/>
    <w:rsid w:val="00F94E5C"/>
    <w:rsid w:val="00F95F18"/>
    <w:rsid w:val="00F97DF8"/>
    <w:rsid w:val="00FA4B03"/>
    <w:rsid w:val="00FB38A7"/>
    <w:rsid w:val="00FB38B8"/>
    <w:rsid w:val="00FB3A31"/>
    <w:rsid w:val="00FB640D"/>
    <w:rsid w:val="00FC56DD"/>
    <w:rsid w:val="00FC5FFF"/>
    <w:rsid w:val="00FD1B07"/>
    <w:rsid w:val="054B659C"/>
    <w:rsid w:val="6513FEBB"/>
    <w:rsid w:val="6E894D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BB2C0"/>
  <w15:chartTrackingRefBased/>
  <w15:docId w15:val="{A2B97EDC-54B2-4D4B-ACD3-7E9300098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2810"/>
    <w:pPr>
      <w:spacing w:after="225" w:line="276" w:lineRule="auto"/>
    </w:pPr>
    <w:rPr>
      <w:rFonts w:ascii="Calibri" w:hAnsi="Calibri"/>
      <w:sz w:val="24"/>
      <w:szCs w:val="21"/>
      <w:lang w:val="en-US" w:eastAsia="en-US"/>
    </w:rPr>
  </w:style>
  <w:style w:type="paragraph" w:styleId="Heading1">
    <w:name w:val="heading 1"/>
    <w:basedOn w:val="Normal"/>
    <w:next w:val="Normal"/>
    <w:link w:val="Heading1Char"/>
    <w:uiPriority w:val="9"/>
    <w:qFormat/>
    <w:rsid w:val="00782810"/>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782810"/>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782810"/>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782810"/>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782810"/>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782810"/>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782810"/>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782810"/>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782810"/>
    <w:pPr>
      <w:keepNext/>
      <w:keepLines/>
      <w:spacing w:before="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782810"/>
    <w:pPr>
      <w:pBdr>
        <w:top w:val="single" w:sz="6" w:space="8" w:color="969696"/>
        <w:bottom w:val="single" w:sz="6" w:space="8" w:color="969696"/>
      </w:pBdr>
      <w:spacing w:after="405" w:line="240" w:lineRule="auto"/>
      <w:contextualSpacing/>
      <w:jc w:val="center"/>
      <w:outlineLvl w:val="0"/>
    </w:pPr>
    <w:rPr>
      <w:rFonts w:ascii="Calibri Light" w:hAnsi="Calibri Light"/>
      <w:b/>
      <w:caps/>
      <w:spacing w:val="30"/>
      <w:sz w:val="48"/>
      <w:szCs w:val="48"/>
    </w:rPr>
  </w:style>
  <w:style w:type="paragraph" w:customStyle="1" w:styleId="CopyrightandTOCTitle">
    <w:name w:val="Copyright and TOC Title"/>
    <w:next w:val="Normal"/>
    <w:rsid w:val="00782810"/>
    <w:pPr>
      <w:spacing w:line="300" w:lineRule="auto"/>
    </w:pPr>
    <w:rPr>
      <w:rFonts w:ascii="Tahoma" w:hAnsi="Tahoma"/>
      <w:b/>
      <w:smallCaps/>
      <w:color w:val="6E9400"/>
      <w:sz w:val="32"/>
      <w:szCs w:val="21"/>
      <w:lang w:val="en-US" w:eastAsia="en-US"/>
    </w:rPr>
  </w:style>
  <w:style w:type="paragraph" w:styleId="ListParagraph">
    <w:name w:val="List Paragraph"/>
    <w:basedOn w:val="Normal"/>
    <w:link w:val="ListParagraphChar"/>
    <w:uiPriority w:val="34"/>
    <w:rsid w:val="00782810"/>
    <w:pPr>
      <w:ind w:left="720"/>
      <w:contextualSpacing/>
    </w:pPr>
  </w:style>
  <w:style w:type="character" w:customStyle="1" w:styleId="ListParagraphChar">
    <w:name w:val="List Paragraph Char"/>
    <w:link w:val="ListParagraph"/>
    <w:uiPriority w:val="34"/>
    <w:locked/>
    <w:rsid w:val="00782810"/>
    <w:rPr>
      <w:rFonts w:ascii="Calibri" w:hAnsi="Calibri"/>
      <w:sz w:val="24"/>
      <w:szCs w:val="21"/>
      <w:lang w:val="en-US" w:eastAsia="en-US"/>
    </w:rPr>
  </w:style>
  <w:style w:type="character" w:styleId="Hyperlink">
    <w:name w:val="Hyperlink"/>
    <w:uiPriority w:val="99"/>
    <w:unhideWhenUsed/>
    <w:rsid w:val="00782810"/>
    <w:rPr>
      <w:color w:val="A71D41"/>
      <w:u w:val="single"/>
    </w:rPr>
  </w:style>
  <w:style w:type="paragraph" w:customStyle="1" w:styleId="Sub-Title">
    <w:name w:val="Sub-Title"/>
    <w:basedOn w:val="Normal"/>
    <w:next w:val="Normal"/>
    <w:link w:val="Sub-TitleChar"/>
    <w:autoRedefine/>
    <w:qFormat/>
    <w:rsid w:val="00782810"/>
    <w:pPr>
      <w:spacing w:before="440" w:after="220"/>
    </w:pPr>
    <w:rPr>
      <w:rFonts w:cs="Calibri"/>
      <w:b/>
      <w:spacing w:val="3"/>
      <w:sz w:val="28"/>
      <w:szCs w:val="28"/>
    </w:rPr>
  </w:style>
  <w:style w:type="numbering" w:customStyle="1" w:styleId="DefaultNumbers">
    <w:name w:val="Default Numbers"/>
    <w:basedOn w:val="NoList"/>
    <w:rsid w:val="00782810"/>
    <w:pPr>
      <w:numPr>
        <w:numId w:val="28"/>
      </w:numPr>
    </w:pPr>
  </w:style>
  <w:style w:type="character" w:customStyle="1" w:styleId="TitleChar">
    <w:name w:val="Title Char"/>
    <w:aliases w:val="Session Title Char"/>
    <w:link w:val="Title"/>
    <w:rsid w:val="00782810"/>
    <w:rPr>
      <w:rFonts w:ascii="Calibri Light" w:hAnsi="Calibri Light"/>
      <w:b/>
      <w:caps/>
      <w:spacing w:val="30"/>
      <w:sz w:val="48"/>
      <w:szCs w:val="48"/>
      <w:lang w:val="en-US" w:eastAsia="en-US"/>
    </w:rPr>
  </w:style>
  <w:style w:type="paragraph" w:customStyle="1" w:styleId="Sub-Session">
    <w:name w:val="Sub-Session"/>
    <w:basedOn w:val="Title"/>
    <w:next w:val="Normal"/>
    <w:link w:val="Sub-SessionChar"/>
    <w:autoRedefine/>
    <w:qFormat/>
    <w:rsid w:val="00AB3B3C"/>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782810"/>
    <w:rPr>
      <w:rFonts w:ascii="Calibri" w:hAnsi="Calibri" w:cs="Calibri"/>
      <w:b/>
      <w:spacing w:val="3"/>
      <w:sz w:val="28"/>
      <w:szCs w:val="28"/>
      <w:lang w:val="en-US" w:eastAsia="en-US"/>
    </w:rPr>
  </w:style>
  <w:style w:type="paragraph" w:customStyle="1" w:styleId="TableHeading">
    <w:name w:val="Table Heading"/>
    <w:basedOn w:val="Normal"/>
    <w:next w:val="Normal"/>
    <w:rsid w:val="00782810"/>
    <w:pPr>
      <w:jc w:val="center"/>
    </w:pPr>
    <w:rPr>
      <w:b/>
      <w:bCs/>
      <w:szCs w:val="24"/>
    </w:rPr>
  </w:style>
  <w:style w:type="paragraph" w:customStyle="1" w:styleId="AgendaTitle">
    <w:name w:val="Agenda Title"/>
    <w:basedOn w:val="Title"/>
    <w:link w:val="AgendaTitleChar"/>
    <w:qFormat/>
    <w:rsid w:val="00782810"/>
    <w:rPr>
      <w:smallCaps/>
    </w:rPr>
  </w:style>
  <w:style w:type="paragraph" w:styleId="TOC1">
    <w:name w:val="toc 1"/>
    <w:basedOn w:val="Normal"/>
    <w:next w:val="Normal"/>
    <w:autoRedefine/>
    <w:uiPriority w:val="39"/>
    <w:qFormat/>
    <w:rsid w:val="00782810"/>
    <w:pPr>
      <w:spacing w:before="240" w:after="240"/>
    </w:pPr>
    <w:rPr>
      <w:b/>
      <w:bCs/>
    </w:rPr>
  </w:style>
  <w:style w:type="paragraph" w:styleId="TOC2">
    <w:name w:val="toc 2"/>
    <w:basedOn w:val="Normal"/>
    <w:next w:val="Normal"/>
    <w:autoRedefine/>
    <w:uiPriority w:val="39"/>
    <w:qFormat/>
    <w:rsid w:val="00782810"/>
    <w:pPr>
      <w:spacing w:before="120" w:after="120"/>
    </w:pPr>
    <w:rPr>
      <w:b/>
      <w:iCs/>
      <w:sz w:val="20"/>
    </w:rPr>
  </w:style>
  <w:style w:type="paragraph" w:styleId="TOC3">
    <w:name w:val="toc 3"/>
    <w:basedOn w:val="Normal"/>
    <w:next w:val="Normal"/>
    <w:autoRedefine/>
    <w:uiPriority w:val="39"/>
    <w:qFormat/>
    <w:rsid w:val="00782810"/>
    <w:pPr>
      <w:tabs>
        <w:tab w:val="right" w:leader="dot" w:pos="8630"/>
      </w:tabs>
      <w:spacing w:after="200"/>
      <w:ind w:left="480"/>
    </w:pPr>
    <w:rPr>
      <w:sz w:val="20"/>
    </w:rPr>
  </w:style>
  <w:style w:type="character" w:customStyle="1" w:styleId="TimeChar">
    <w:name w:val="Time Char"/>
    <w:link w:val="Time"/>
    <w:rsid w:val="00782810"/>
    <w:rPr>
      <w:rFonts w:asciiTheme="minorHAnsi" w:hAnsiTheme="minorHAnsi"/>
      <w:i/>
      <w:sz w:val="28"/>
      <w:szCs w:val="21"/>
      <w:lang w:val="en-US" w:eastAsia="en-US"/>
    </w:rPr>
  </w:style>
  <w:style w:type="paragraph" w:customStyle="1" w:styleId="Time">
    <w:name w:val="Time"/>
    <w:next w:val="Normal"/>
    <w:link w:val="TimeChar"/>
    <w:qFormat/>
    <w:rsid w:val="00782810"/>
    <w:pPr>
      <w:spacing w:after="240" w:line="276" w:lineRule="auto"/>
    </w:pPr>
    <w:rPr>
      <w:rFonts w:asciiTheme="minorHAnsi" w:hAnsiTheme="minorHAnsi"/>
      <w:i/>
      <w:sz w:val="28"/>
      <w:szCs w:val="21"/>
      <w:lang w:val="en-US" w:eastAsia="en-US"/>
    </w:rPr>
  </w:style>
  <w:style w:type="paragraph" w:customStyle="1" w:styleId="DefaultBullets0">
    <w:name w:val="Default Bullets"/>
    <w:link w:val="DefaultBulletsChar"/>
    <w:qFormat/>
    <w:rsid w:val="00782810"/>
    <w:pPr>
      <w:ind w:left="1080" w:hanging="360"/>
    </w:pPr>
    <w:rPr>
      <w:rFonts w:ascii="Calibri" w:hAnsi="Calibri"/>
      <w:sz w:val="24"/>
      <w:lang w:val="en-US" w:eastAsia="en-US"/>
    </w:rPr>
  </w:style>
  <w:style w:type="character" w:customStyle="1" w:styleId="DefaultBulletsChar">
    <w:name w:val="Default Bullets Char"/>
    <w:link w:val="DefaultBullets0"/>
    <w:rsid w:val="00782810"/>
    <w:rPr>
      <w:rFonts w:ascii="Calibri" w:hAnsi="Calibri"/>
      <w:sz w:val="24"/>
      <w:lang w:val="en-US" w:eastAsia="en-US"/>
    </w:rPr>
  </w:style>
  <w:style w:type="numbering" w:customStyle="1" w:styleId="DocumentBullets">
    <w:name w:val="Document Bullets"/>
    <w:basedOn w:val="NoList"/>
    <w:rsid w:val="00782810"/>
    <w:pPr>
      <w:numPr>
        <w:numId w:val="1"/>
      </w:numPr>
    </w:pPr>
  </w:style>
  <w:style w:type="character" w:customStyle="1" w:styleId="AgendaTitleChar">
    <w:name w:val="Agenda Title Char"/>
    <w:link w:val="AgendaTitle"/>
    <w:rsid w:val="00782810"/>
    <w:rPr>
      <w:rFonts w:ascii="Calibri Light" w:hAnsi="Calibri Light"/>
      <w:b/>
      <w:caps/>
      <w:smallCaps/>
      <w:spacing w:val="30"/>
      <w:sz w:val="48"/>
      <w:szCs w:val="48"/>
      <w:lang w:val="en-US" w:eastAsia="en-US"/>
    </w:rPr>
  </w:style>
  <w:style w:type="table" w:customStyle="1" w:styleId="FancyTables">
    <w:name w:val="Fancy Tables"/>
    <w:basedOn w:val="TableNormal"/>
    <w:rsid w:val="00782810"/>
    <w:rPr>
      <w:rFonts w:ascii="Calibri" w:hAnsi="Calibri"/>
    </w:rPr>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782810"/>
    <w:rPr>
      <w:rFonts w:ascii="Calibri Light" w:hAnsi="Calibri Light"/>
      <w:color w:val="A5A5A5"/>
      <w:sz w:val="40"/>
      <w:szCs w:val="40"/>
      <w:lang w:val="en-US" w:eastAsia="en-US"/>
    </w:rPr>
  </w:style>
  <w:style w:type="paragraph" w:customStyle="1" w:styleId="ImportantPoint">
    <w:name w:val="Important Point"/>
    <w:basedOn w:val="Normal"/>
    <w:link w:val="ImportantPointChar"/>
    <w:qFormat/>
    <w:rsid w:val="00782810"/>
    <w:rPr>
      <w:b/>
      <w:bCs/>
      <w:szCs w:val="24"/>
    </w:rPr>
  </w:style>
  <w:style w:type="character" w:customStyle="1" w:styleId="ImportantPointChar">
    <w:name w:val="Important Point Char"/>
    <w:link w:val="ImportantPoint"/>
    <w:rsid w:val="00782810"/>
    <w:rPr>
      <w:rFonts w:ascii="Calibri" w:hAnsi="Calibri"/>
      <w:b/>
      <w:bCs/>
      <w:sz w:val="24"/>
      <w:szCs w:val="24"/>
      <w:lang w:val="en-US" w:eastAsia="en-US"/>
    </w:rPr>
  </w:style>
  <w:style w:type="paragraph" w:styleId="Header">
    <w:name w:val="header"/>
    <w:basedOn w:val="Normal"/>
    <w:link w:val="HeaderChar"/>
    <w:rsid w:val="00782810"/>
    <w:pPr>
      <w:tabs>
        <w:tab w:val="center" w:pos="4680"/>
        <w:tab w:val="right" w:pos="9360"/>
      </w:tabs>
    </w:pPr>
  </w:style>
  <w:style w:type="character" w:customStyle="1" w:styleId="HeaderChar">
    <w:name w:val="Header Char"/>
    <w:link w:val="Header"/>
    <w:rsid w:val="00782810"/>
    <w:rPr>
      <w:rFonts w:ascii="Calibri" w:hAnsi="Calibri"/>
      <w:sz w:val="24"/>
      <w:szCs w:val="21"/>
      <w:lang w:val="en-US" w:eastAsia="en-US"/>
    </w:rPr>
  </w:style>
  <w:style w:type="paragraph" w:styleId="Footer">
    <w:name w:val="footer"/>
    <w:basedOn w:val="Normal"/>
    <w:link w:val="FooterChar"/>
    <w:rsid w:val="00782810"/>
    <w:pPr>
      <w:tabs>
        <w:tab w:val="center" w:pos="4680"/>
        <w:tab w:val="right" w:pos="9360"/>
      </w:tabs>
    </w:pPr>
  </w:style>
  <w:style w:type="character" w:customStyle="1" w:styleId="FooterChar">
    <w:name w:val="Footer Char"/>
    <w:link w:val="Footer"/>
    <w:rsid w:val="00782810"/>
    <w:rPr>
      <w:rFonts w:ascii="Calibri" w:hAnsi="Calibri"/>
      <w:sz w:val="24"/>
      <w:szCs w:val="21"/>
      <w:lang w:val="en-US" w:eastAsia="en-US"/>
    </w:rPr>
  </w:style>
  <w:style w:type="table" w:styleId="TableGrid">
    <w:name w:val="Table Grid"/>
    <w:basedOn w:val="TableNormal"/>
    <w:rsid w:val="00AB5CAF"/>
    <w:rPr>
      <w:rFonts w:ascii="Calibri" w:hAnsi="Calibri"/>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character" w:customStyle="1" w:styleId="Sub-SessionChar">
    <w:name w:val="Sub-Session Char"/>
    <w:link w:val="Sub-Session"/>
    <w:locked/>
    <w:rsid w:val="00AB3B3C"/>
    <w:rPr>
      <w:rFonts w:ascii="Calibri Light" w:hAnsi="Calibri Light"/>
      <w:caps/>
      <w:spacing w:val="30"/>
      <w:sz w:val="36"/>
      <w:szCs w:val="36"/>
      <w:lang w:val="en-US" w:eastAsia="en-US"/>
    </w:rPr>
  </w:style>
  <w:style w:type="character" w:styleId="CommentReference">
    <w:name w:val="annotation reference"/>
    <w:uiPriority w:val="99"/>
    <w:rsid w:val="00782810"/>
    <w:rPr>
      <w:sz w:val="16"/>
      <w:szCs w:val="16"/>
    </w:rPr>
  </w:style>
  <w:style w:type="paragraph" w:styleId="CommentText">
    <w:name w:val="annotation text"/>
    <w:basedOn w:val="Normal"/>
    <w:link w:val="CommentTextChar"/>
    <w:uiPriority w:val="99"/>
    <w:rsid w:val="00782810"/>
    <w:rPr>
      <w:sz w:val="20"/>
    </w:rPr>
  </w:style>
  <w:style w:type="character" w:customStyle="1" w:styleId="CommentTextChar">
    <w:name w:val="Comment Text Char"/>
    <w:link w:val="CommentText"/>
    <w:uiPriority w:val="99"/>
    <w:rsid w:val="00782810"/>
    <w:rPr>
      <w:rFonts w:ascii="Calibri" w:hAnsi="Calibri"/>
      <w:szCs w:val="21"/>
      <w:lang w:val="en-US" w:eastAsia="en-US"/>
    </w:rPr>
  </w:style>
  <w:style w:type="paragraph" w:styleId="CommentSubject">
    <w:name w:val="annotation subject"/>
    <w:basedOn w:val="CommentText"/>
    <w:next w:val="CommentText"/>
    <w:link w:val="CommentSubjectChar"/>
    <w:rsid w:val="00782810"/>
    <w:rPr>
      <w:b/>
      <w:bCs/>
    </w:rPr>
  </w:style>
  <w:style w:type="character" w:customStyle="1" w:styleId="CommentSubjectChar">
    <w:name w:val="Comment Subject Char"/>
    <w:link w:val="CommentSubject"/>
    <w:rsid w:val="00782810"/>
    <w:rPr>
      <w:rFonts w:ascii="Calibri" w:hAnsi="Calibri"/>
      <w:b/>
      <w:bCs/>
      <w:szCs w:val="21"/>
      <w:lang w:val="en-US" w:eastAsia="en-US"/>
    </w:rPr>
  </w:style>
  <w:style w:type="paragraph" w:styleId="BalloonText">
    <w:name w:val="Balloon Text"/>
    <w:basedOn w:val="Normal"/>
    <w:link w:val="BalloonTextChar"/>
    <w:rsid w:val="00782810"/>
    <w:rPr>
      <w:rFonts w:ascii="Tahoma" w:hAnsi="Tahoma" w:cs="Tahoma"/>
      <w:sz w:val="16"/>
      <w:szCs w:val="16"/>
    </w:rPr>
  </w:style>
  <w:style w:type="character" w:customStyle="1" w:styleId="BalloonTextChar">
    <w:name w:val="Balloon Text Char"/>
    <w:link w:val="BalloonText"/>
    <w:rsid w:val="00782810"/>
    <w:rPr>
      <w:rFonts w:ascii="Tahoma" w:hAnsi="Tahoma" w:cs="Tahoma"/>
      <w:sz w:val="16"/>
      <w:szCs w:val="16"/>
      <w:lang w:val="en-US" w:eastAsia="en-US"/>
    </w:rPr>
  </w:style>
  <w:style w:type="paragraph" w:customStyle="1" w:styleId="CopyrightSub-Title">
    <w:name w:val="Copyright Sub-Title"/>
    <w:basedOn w:val="Normal"/>
    <w:rsid w:val="00782810"/>
    <w:pPr>
      <w:spacing w:after="150" w:line="240" w:lineRule="auto"/>
    </w:pPr>
    <w:rPr>
      <w:szCs w:val="20"/>
    </w:rPr>
  </w:style>
  <w:style w:type="character" w:styleId="BookTitle">
    <w:name w:val="Book Title"/>
    <w:uiPriority w:val="33"/>
    <w:rsid w:val="00782810"/>
    <w:rPr>
      <w:b/>
      <w:bCs/>
      <w:caps w:val="0"/>
      <w:smallCaps/>
      <w:spacing w:val="0"/>
    </w:rPr>
  </w:style>
  <w:style w:type="paragraph" w:styleId="Caption">
    <w:name w:val="caption"/>
    <w:basedOn w:val="Normal"/>
    <w:next w:val="Normal"/>
    <w:uiPriority w:val="35"/>
    <w:semiHidden/>
    <w:unhideWhenUsed/>
    <w:qFormat/>
    <w:rsid w:val="00782810"/>
    <w:pPr>
      <w:spacing w:line="240" w:lineRule="auto"/>
    </w:pPr>
    <w:rPr>
      <w:b/>
      <w:bCs/>
      <w:color w:val="404040"/>
      <w:sz w:val="16"/>
      <w:szCs w:val="16"/>
    </w:rPr>
  </w:style>
  <w:style w:type="character" w:customStyle="1" w:styleId="CopyrightTitle">
    <w:name w:val="Copyright Title"/>
    <w:rsid w:val="00782810"/>
    <w:rPr>
      <w:rFonts w:ascii="Calibri" w:hAnsi="Calibri"/>
      <w:color w:val="404040"/>
      <w:sz w:val="52"/>
    </w:rPr>
  </w:style>
  <w:style w:type="paragraph" w:customStyle="1" w:styleId="Defaultbullets">
    <w:name w:val="Default bullets"/>
    <w:basedOn w:val="Normal"/>
    <w:qFormat/>
    <w:rsid w:val="002B7364"/>
    <w:pPr>
      <w:numPr>
        <w:numId w:val="36"/>
      </w:numPr>
      <w:spacing w:after="150"/>
    </w:pPr>
  </w:style>
  <w:style w:type="paragraph" w:customStyle="1" w:styleId="DefaultNumberedlist">
    <w:name w:val="Default Numbered list"/>
    <w:basedOn w:val="Normal"/>
    <w:link w:val="DefaultNumberedlistChar"/>
    <w:qFormat/>
    <w:rsid w:val="002B7364"/>
    <w:pPr>
      <w:numPr>
        <w:numId w:val="37"/>
      </w:numPr>
      <w:spacing w:after="150"/>
      <w:ind w:left="714" w:hanging="357"/>
    </w:pPr>
  </w:style>
  <w:style w:type="character" w:customStyle="1" w:styleId="DefaultNumberedlistChar">
    <w:name w:val="Default Numbered list Char"/>
    <w:link w:val="DefaultNumberedlist"/>
    <w:rsid w:val="002B7364"/>
    <w:rPr>
      <w:rFonts w:ascii="Calibri" w:hAnsi="Calibri"/>
      <w:sz w:val="24"/>
      <w:szCs w:val="21"/>
      <w:lang w:val="en-US" w:eastAsia="en-US"/>
    </w:rPr>
  </w:style>
  <w:style w:type="character" w:styleId="Emphasis">
    <w:name w:val="Emphasis"/>
    <w:uiPriority w:val="20"/>
    <w:rsid w:val="00782810"/>
    <w:rPr>
      <w:i/>
      <w:iCs/>
      <w:color w:val="000000"/>
    </w:rPr>
  </w:style>
  <w:style w:type="character" w:customStyle="1" w:styleId="Heading2Char">
    <w:name w:val="Heading 2 Char"/>
    <w:link w:val="Heading2"/>
    <w:uiPriority w:val="9"/>
    <w:rsid w:val="00782810"/>
    <w:rPr>
      <w:rFonts w:ascii="Calibri Light" w:hAnsi="Calibri Light"/>
      <w:sz w:val="32"/>
      <w:szCs w:val="32"/>
      <w:lang w:val="en-US" w:eastAsia="en-US"/>
    </w:rPr>
  </w:style>
  <w:style w:type="character" w:customStyle="1" w:styleId="Heading3Char">
    <w:name w:val="Heading 3 Char"/>
    <w:link w:val="Heading3"/>
    <w:uiPriority w:val="9"/>
    <w:rsid w:val="00782810"/>
    <w:rPr>
      <w:rFonts w:ascii="Calibri Light" w:hAnsi="Calibri Light"/>
      <w:sz w:val="32"/>
      <w:szCs w:val="32"/>
      <w:lang w:val="en-US" w:eastAsia="en-US"/>
    </w:rPr>
  </w:style>
  <w:style w:type="character" w:customStyle="1" w:styleId="Heading4Char">
    <w:name w:val="Heading 4 Char"/>
    <w:link w:val="Heading4"/>
    <w:uiPriority w:val="9"/>
    <w:rsid w:val="00782810"/>
    <w:rPr>
      <w:rFonts w:ascii="Calibri Light" w:hAnsi="Calibri Light"/>
      <w:i/>
      <w:iCs/>
      <w:sz w:val="30"/>
      <w:szCs w:val="30"/>
      <w:lang w:val="en-US" w:eastAsia="en-US"/>
    </w:rPr>
  </w:style>
  <w:style w:type="character" w:customStyle="1" w:styleId="Heading5Char">
    <w:name w:val="Heading 5 Char"/>
    <w:link w:val="Heading5"/>
    <w:uiPriority w:val="9"/>
    <w:semiHidden/>
    <w:rsid w:val="00782810"/>
    <w:rPr>
      <w:rFonts w:ascii="Calibri Light" w:hAnsi="Calibri Light"/>
      <w:sz w:val="28"/>
      <w:szCs w:val="28"/>
      <w:lang w:val="en-US" w:eastAsia="en-US"/>
    </w:rPr>
  </w:style>
  <w:style w:type="character" w:customStyle="1" w:styleId="Heading6Char">
    <w:name w:val="Heading 6 Char"/>
    <w:link w:val="Heading6"/>
    <w:uiPriority w:val="9"/>
    <w:semiHidden/>
    <w:rsid w:val="00782810"/>
    <w:rPr>
      <w:rFonts w:ascii="Calibri Light" w:hAnsi="Calibri Light"/>
      <w:i/>
      <w:iCs/>
      <w:sz w:val="26"/>
      <w:szCs w:val="26"/>
      <w:lang w:val="en-US" w:eastAsia="en-US"/>
    </w:rPr>
  </w:style>
  <w:style w:type="character" w:customStyle="1" w:styleId="Heading7Char">
    <w:name w:val="Heading 7 Char"/>
    <w:link w:val="Heading7"/>
    <w:uiPriority w:val="9"/>
    <w:semiHidden/>
    <w:rsid w:val="00782810"/>
    <w:rPr>
      <w:rFonts w:ascii="Calibri Light" w:hAnsi="Calibri Light"/>
      <w:sz w:val="24"/>
      <w:szCs w:val="24"/>
      <w:lang w:val="en-US" w:eastAsia="en-US"/>
    </w:rPr>
  </w:style>
  <w:style w:type="character" w:customStyle="1" w:styleId="Heading8Char">
    <w:name w:val="Heading 8 Char"/>
    <w:link w:val="Heading8"/>
    <w:uiPriority w:val="9"/>
    <w:semiHidden/>
    <w:rsid w:val="00782810"/>
    <w:rPr>
      <w:rFonts w:ascii="Calibri Light" w:hAnsi="Calibri Light"/>
      <w:i/>
      <w:iCs/>
      <w:sz w:val="22"/>
      <w:szCs w:val="22"/>
      <w:lang w:val="en-US" w:eastAsia="en-US"/>
    </w:rPr>
  </w:style>
  <w:style w:type="character" w:customStyle="1" w:styleId="Heading9Char">
    <w:name w:val="Heading 9 Char"/>
    <w:link w:val="Heading9"/>
    <w:uiPriority w:val="9"/>
    <w:semiHidden/>
    <w:rsid w:val="00782810"/>
    <w:rPr>
      <w:rFonts w:ascii="Calibri" w:hAnsi="Calibri"/>
      <w:b/>
      <w:bCs/>
      <w:i/>
      <w:iCs/>
      <w:sz w:val="24"/>
      <w:szCs w:val="21"/>
      <w:lang w:val="en-US" w:eastAsia="en-US"/>
    </w:rPr>
  </w:style>
  <w:style w:type="paragraph" w:customStyle="1" w:styleId="ImportantBulletPoint">
    <w:name w:val="Important Bullet Point"/>
    <w:basedOn w:val="Normal"/>
    <w:rsid w:val="00782810"/>
    <w:pPr>
      <w:numPr>
        <w:numId w:val="40"/>
      </w:numPr>
      <w:spacing w:line="240" w:lineRule="auto"/>
      <w:ind w:right="4"/>
    </w:pPr>
    <w:rPr>
      <w:b/>
      <w:bCs/>
    </w:rPr>
  </w:style>
  <w:style w:type="paragraph" w:styleId="Index1">
    <w:name w:val="index 1"/>
    <w:basedOn w:val="Normal"/>
    <w:next w:val="Normal"/>
    <w:autoRedefine/>
    <w:rsid w:val="00782810"/>
    <w:pPr>
      <w:spacing w:line="240" w:lineRule="auto"/>
      <w:ind w:left="220" w:hanging="220"/>
    </w:pPr>
  </w:style>
  <w:style w:type="character" w:styleId="IntenseEmphasis">
    <w:name w:val="Intense Emphasis"/>
    <w:uiPriority w:val="21"/>
    <w:rsid w:val="00782810"/>
    <w:rPr>
      <w:b/>
      <w:bCs/>
      <w:i/>
      <w:iCs/>
      <w:color w:val="auto"/>
    </w:rPr>
  </w:style>
  <w:style w:type="paragraph" w:styleId="IntenseQuote">
    <w:name w:val="Intense Quote"/>
    <w:basedOn w:val="Normal"/>
    <w:next w:val="Normal"/>
    <w:link w:val="IntenseQuoteChar"/>
    <w:uiPriority w:val="30"/>
    <w:rsid w:val="00782810"/>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782810"/>
    <w:rPr>
      <w:rFonts w:ascii="Calibri Light" w:hAnsi="Calibri Light"/>
      <w:caps/>
      <w:color w:val="A5A5A5"/>
      <w:sz w:val="28"/>
      <w:szCs w:val="28"/>
      <w:lang w:val="en-US" w:eastAsia="en-US"/>
    </w:rPr>
  </w:style>
  <w:style w:type="character" w:styleId="IntenseReference">
    <w:name w:val="Intense Reference"/>
    <w:uiPriority w:val="32"/>
    <w:rsid w:val="00782810"/>
    <w:rPr>
      <w:b/>
      <w:bCs/>
      <w:caps w:val="0"/>
      <w:smallCaps/>
      <w:color w:val="auto"/>
      <w:spacing w:val="0"/>
      <w:u w:val="single"/>
    </w:rPr>
  </w:style>
  <w:style w:type="paragraph" w:styleId="ListBullet">
    <w:name w:val="List Bullet"/>
    <w:basedOn w:val="Normal"/>
    <w:rsid w:val="00782810"/>
    <w:pPr>
      <w:numPr>
        <w:numId w:val="41"/>
      </w:numPr>
      <w:contextualSpacing/>
    </w:pPr>
    <w:rPr>
      <w:color w:val="A71D41"/>
    </w:rPr>
  </w:style>
  <w:style w:type="paragraph" w:styleId="NoSpacing">
    <w:name w:val="No Spacing"/>
    <w:uiPriority w:val="1"/>
    <w:qFormat/>
    <w:rsid w:val="00782810"/>
    <w:rPr>
      <w:rFonts w:ascii="Calibri" w:hAnsi="Calibri"/>
      <w:sz w:val="21"/>
      <w:szCs w:val="21"/>
      <w:lang w:val="en-US" w:eastAsia="en-US"/>
    </w:rPr>
  </w:style>
  <w:style w:type="paragraph" w:styleId="Quote">
    <w:name w:val="Quote"/>
    <w:basedOn w:val="Normal"/>
    <w:next w:val="Normal"/>
    <w:link w:val="QuoteChar"/>
    <w:uiPriority w:val="29"/>
    <w:rsid w:val="00782810"/>
    <w:pPr>
      <w:spacing w:before="160"/>
      <w:ind w:left="720" w:right="720"/>
      <w:jc w:val="center"/>
    </w:pPr>
    <w:rPr>
      <w:i/>
      <w:iCs/>
      <w:color w:val="707070"/>
      <w:szCs w:val="24"/>
    </w:rPr>
  </w:style>
  <w:style w:type="character" w:customStyle="1" w:styleId="QuoteChar">
    <w:name w:val="Quote Char"/>
    <w:link w:val="Quote"/>
    <w:uiPriority w:val="29"/>
    <w:rsid w:val="00782810"/>
    <w:rPr>
      <w:rFonts w:ascii="Calibri" w:hAnsi="Calibri"/>
      <w:i/>
      <w:iCs/>
      <w:color w:val="707070"/>
      <w:sz w:val="24"/>
      <w:szCs w:val="24"/>
      <w:lang w:val="en-US" w:eastAsia="en-US"/>
    </w:rPr>
  </w:style>
  <w:style w:type="paragraph" w:styleId="Signature">
    <w:name w:val="Signature"/>
    <w:basedOn w:val="Normal"/>
    <w:link w:val="SignatureChar"/>
    <w:rsid w:val="00782810"/>
    <w:pPr>
      <w:spacing w:line="240" w:lineRule="auto"/>
      <w:ind w:left="4252"/>
    </w:pPr>
  </w:style>
  <w:style w:type="character" w:customStyle="1" w:styleId="SignatureChar">
    <w:name w:val="Signature Char"/>
    <w:link w:val="Signature"/>
    <w:rsid w:val="00782810"/>
    <w:rPr>
      <w:rFonts w:ascii="Calibri" w:hAnsi="Calibri"/>
      <w:sz w:val="24"/>
      <w:szCs w:val="21"/>
      <w:lang w:val="en-US" w:eastAsia="en-US"/>
    </w:rPr>
  </w:style>
  <w:style w:type="character" w:styleId="Strong">
    <w:name w:val="Strong"/>
    <w:uiPriority w:val="22"/>
    <w:rsid w:val="00782810"/>
    <w:rPr>
      <w:b/>
      <w:bCs/>
    </w:rPr>
  </w:style>
  <w:style w:type="paragraph" w:customStyle="1" w:styleId="StyleCopyrightandTOCTitleLatinBodyCalibri20ptCus">
    <w:name w:val="Style Copyright and TOC Title + (Latin) +Body (Calibri) 20 pt Cus..."/>
    <w:basedOn w:val="CopyrightandTOCTitle"/>
    <w:rsid w:val="00782810"/>
    <w:rPr>
      <w:rFonts w:ascii="Calibri" w:hAnsi="Calibri"/>
      <w:bCs/>
      <w:color w:val="A71D41"/>
      <w:sz w:val="40"/>
    </w:rPr>
  </w:style>
  <w:style w:type="paragraph" w:styleId="Subtitle">
    <w:name w:val="Subtitle"/>
    <w:basedOn w:val="Normal"/>
    <w:next w:val="Normal"/>
    <w:link w:val="SubtitleChar"/>
    <w:uiPriority w:val="11"/>
    <w:rsid w:val="00782810"/>
    <w:pPr>
      <w:numPr>
        <w:ilvl w:val="1"/>
      </w:numPr>
      <w:jc w:val="center"/>
    </w:pPr>
    <w:rPr>
      <w:color w:val="000000"/>
      <w:sz w:val="28"/>
      <w:szCs w:val="28"/>
    </w:rPr>
  </w:style>
  <w:style w:type="character" w:customStyle="1" w:styleId="SubtitleChar">
    <w:name w:val="Subtitle Char"/>
    <w:link w:val="Subtitle"/>
    <w:uiPriority w:val="11"/>
    <w:rsid w:val="00782810"/>
    <w:rPr>
      <w:rFonts w:ascii="Calibri" w:hAnsi="Calibri"/>
      <w:color w:val="000000"/>
      <w:sz w:val="28"/>
      <w:szCs w:val="28"/>
      <w:lang w:val="en-US" w:eastAsia="en-US"/>
    </w:rPr>
  </w:style>
  <w:style w:type="character" w:styleId="SubtleEmphasis">
    <w:name w:val="Subtle Emphasis"/>
    <w:uiPriority w:val="19"/>
    <w:rsid w:val="00782810"/>
    <w:rPr>
      <w:i/>
      <w:iCs/>
      <w:color w:val="595959"/>
    </w:rPr>
  </w:style>
  <w:style w:type="character" w:styleId="SubtleReference">
    <w:name w:val="Subtle Reference"/>
    <w:uiPriority w:val="31"/>
    <w:rsid w:val="00782810"/>
    <w:rPr>
      <w:caps w:val="0"/>
      <w:smallCaps/>
      <w:color w:val="404040"/>
      <w:spacing w:val="0"/>
      <w:u w:val="single" w:color="7F7F7F"/>
    </w:rPr>
  </w:style>
  <w:style w:type="table" w:styleId="TableClassic2">
    <w:name w:val="Table Classic 2"/>
    <w:basedOn w:val="TableNormal"/>
    <w:rsid w:val="00782810"/>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itlePage2">
    <w:name w:val="Title Page 2"/>
    <w:basedOn w:val="Normal"/>
    <w:link w:val="TitlePage2Char"/>
    <w:rsid w:val="00782810"/>
    <w:pPr>
      <w:spacing w:before="120" w:after="150" w:line="240" w:lineRule="auto"/>
      <w:jc w:val="center"/>
    </w:pPr>
    <w:rPr>
      <w:szCs w:val="20"/>
    </w:rPr>
  </w:style>
  <w:style w:type="character" w:customStyle="1" w:styleId="TitlePage2Char">
    <w:name w:val="Title Page 2 Char"/>
    <w:link w:val="TitlePage2"/>
    <w:rsid w:val="00782810"/>
    <w:rPr>
      <w:rFonts w:ascii="Calibri" w:hAnsi="Calibri"/>
      <w:sz w:val="24"/>
      <w:lang w:val="en-US" w:eastAsia="en-US"/>
    </w:rPr>
  </w:style>
  <w:style w:type="paragraph" w:styleId="TOC4">
    <w:name w:val="toc 4"/>
    <w:basedOn w:val="Normal"/>
    <w:next w:val="Normal"/>
    <w:autoRedefine/>
    <w:uiPriority w:val="39"/>
    <w:rsid w:val="00782810"/>
    <w:pPr>
      <w:spacing w:after="200" w:line="240" w:lineRule="auto"/>
      <w:ind w:left="720"/>
    </w:pPr>
    <w:rPr>
      <w:rFonts w:ascii="Times New Roman" w:hAnsi="Times New Roman"/>
      <w:sz w:val="18"/>
      <w:szCs w:val="18"/>
    </w:rPr>
  </w:style>
  <w:style w:type="paragraph" w:styleId="TOC5">
    <w:name w:val="toc 5"/>
    <w:basedOn w:val="Normal"/>
    <w:next w:val="Normal"/>
    <w:autoRedefine/>
    <w:uiPriority w:val="39"/>
    <w:unhideWhenUsed/>
    <w:rsid w:val="00782810"/>
    <w:pPr>
      <w:spacing w:after="100" w:line="259" w:lineRule="auto"/>
      <w:ind w:left="880"/>
    </w:pPr>
    <w:rPr>
      <w:sz w:val="22"/>
      <w:szCs w:val="22"/>
    </w:rPr>
  </w:style>
  <w:style w:type="paragraph" w:styleId="TOC6">
    <w:name w:val="toc 6"/>
    <w:basedOn w:val="Normal"/>
    <w:next w:val="Normal"/>
    <w:autoRedefine/>
    <w:uiPriority w:val="39"/>
    <w:rsid w:val="00782810"/>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782810"/>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782810"/>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782810"/>
    <w:pPr>
      <w:spacing w:after="200" w:line="240" w:lineRule="auto"/>
      <w:ind w:left="1920"/>
    </w:pPr>
    <w:rPr>
      <w:rFonts w:ascii="Times New Roman" w:hAnsi="Times New Roman"/>
      <w:sz w:val="18"/>
      <w:szCs w:val="18"/>
    </w:rPr>
  </w:style>
  <w:style w:type="paragraph" w:styleId="TOCHeading">
    <w:name w:val="TOC Heading"/>
    <w:basedOn w:val="Heading1"/>
    <w:next w:val="Normal"/>
    <w:uiPriority w:val="39"/>
    <w:semiHidden/>
    <w:unhideWhenUsed/>
    <w:qFormat/>
    <w:rsid w:val="00782810"/>
    <w:pPr>
      <w:outlineLvl w:val="9"/>
    </w:pPr>
  </w:style>
  <w:style w:type="paragraph" w:customStyle="1" w:styleId="TOCSub-Title">
    <w:name w:val="TOC Sub-Title"/>
    <w:basedOn w:val="Normal"/>
    <w:rsid w:val="00782810"/>
    <w:pPr>
      <w:spacing w:after="200" w:line="240" w:lineRule="auto"/>
      <w:ind w:left="1843"/>
    </w:pPr>
    <w:rPr>
      <w:b/>
      <w:sz w:val="36"/>
      <w:szCs w:val="20"/>
    </w:rPr>
  </w:style>
  <w:style w:type="paragraph" w:customStyle="1" w:styleId="TOCTitle">
    <w:name w:val="TOC Title"/>
    <w:basedOn w:val="Normal"/>
    <w:link w:val="TOCTitleChar"/>
    <w:qFormat/>
    <w:rsid w:val="00782810"/>
    <w:pPr>
      <w:spacing w:before="120" w:after="200" w:line="240" w:lineRule="auto"/>
      <w:ind w:left="1800"/>
    </w:pPr>
    <w:rPr>
      <w:rFonts w:cs="Arial"/>
      <w:sz w:val="72"/>
      <w:szCs w:val="72"/>
      <w:lang w:val="en-CA"/>
    </w:rPr>
  </w:style>
  <w:style w:type="character" w:customStyle="1" w:styleId="TOCTitleChar">
    <w:name w:val="TOC Title Char"/>
    <w:link w:val="TOCTitle"/>
    <w:rsid w:val="00782810"/>
    <w:rPr>
      <w:rFonts w:ascii="Calibri" w:hAnsi="Calibri" w:cs="Arial"/>
      <w:sz w:val="72"/>
      <w:szCs w:val="72"/>
      <w:lang w:eastAsia="en-US"/>
    </w:rPr>
  </w:style>
  <w:style w:type="character" w:customStyle="1" w:styleId="UnresolvedMention1">
    <w:name w:val="Unresolved Mention1"/>
    <w:uiPriority w:val="99"/>
    <w:semiHidden/>
    <w:unhideWhenUsed/>
    <w:rsid w:val="00782810"/>
    <w:rPr>
      <w:color w:val="808080"/>
      <w:shd w:val="clear" w:color="auto" w:fill="E6E6E6"/>
    </w:rPr>
  </w:style>
  <w:style w:type="character" w:styleId="UnresolvedMention">
    <w:name w:val="Unresolved Mention"/>
    <w:basedOn w:val="DefaultParagraphFont"/>
    <w:uiPriority w:val="99"/>
    <w:semiHidden/>
    <w:unhideWhenUsed/>
    <w:rsid w:val="00906823"/>
    <w:rPr>
      <w:color w:val="605E5C"/>
      <w:shd w:val="clear" w:color="auto" w:fill="E1DFDD"/>
    </w:rPr>
  </w:style>
  <w:style w:type="character" w:styleId="FollowedHyperlink">
    <w:name w:val="FollowedHyperlink"/>
    <w:basedOn w:val="DefaultParagraphFont"/>
    <w:semiHidden/>
    <w:unhideWhenUsed/>
    <w:rsid w:val="00756050"/>
    <w:rPr>
      <w:color w:val="96607D" w:themeColor="followedHyperlink"/>
      <w:u w:val="single"/>
    </w:rPr>
  </w:style>
  <w:style w:type="paragraph" w:styleId="NormalWeb">
    <w:name w:val="Normal (Web)"/>
    <w:basedOn w:val="Normal"/>
    <w:uiPriority w:val="99"/>
    <w:semiHidden/>
    <w:unhideWhenUsed/>
    <w:rsid w:val="00F7684B"/>
    <w:pPr>
      <w:spacing w:before="100" w:beforeAutospacing="1" w:after="100" w:afterAutospacing="1" w:line="240" w:lineRule="auto"/>
    </w:pPr>
    <w:rPr>
      <w:rFonts w:ascii="Times New Roman" w:hAnsi="Times New Roman"/>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58470">
      <w:bodyDiv w:val="1"/>
      <w:marLeft w:val="0"/>
      <w:marRight w:val="0"/>
      <w:marTop w:val="0"/>
      <w:marBottom w:val="0"/>
      <w:divBdr>
        <w:top w:val="none" w:sz="0" w:space="0" w:color="auto"/>
        <w:left w:val="none" w:sz="0" w:space="0" w:color="auto"/>
        <w:bottom w:val="none" w:sz="0" w:space="0" w:color="auto"/>
        <w:right w:val="none" w:sz="0" w:space="0" w:color="auto"/>
      </w:divBdr>
    </w:div>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tent.time.com/time/specials/packages/article/0,28804,2029774_2029776_2031824,0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E4F1A44-5FA1-49F2-9D92-210361A0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59</Pages>
  <Words>9090</Words>
  <Characters>45999</Characters>
  <Application>Microsoft Office Word</Application>
  <DocSecurity>0</DocSecurity>
  <Lines>1393</Lines>
  <Paragraphs>1101</Paragraphs>
  <ScaleCrop>false</ScaleCrop>
  <HeadingPairs>
    <vt:vector size="2" baseType="variant">
      <vt:variant>
        <vt:lpstr>Title</vt:lpstr>
      </vt:variant>
      <vt:variant>
        <vt:i4>1</vt:i4>
      </vt:variant>
    </vt:vector>
  </HeadingPairs>
  <TitlesOfParts>
    <vt:vector size="1" baseType="lpstr">
      <vt:lpstr>Women and Leadership: Owning Your Strengths and Skills</vt:lpstr>
    </vt:vector>
  </TitlesOfParts>
  <Company/>
  <LinksUpToDate>false</LinksUpToDate>
  <CharactersWithSpaces>53988</CharactersWithSpaces>
  <SharedDoc>false</SharedDoc>
  <HLinks>
    <vt:vector size="240" baseType="variant">
      <vt:variant>
        <vt:i4>1507385</vt:i4>
      </vt:variant>
      <vt:variant>
        <vt:i4>236</vt:i4>
      </vt:variant>
      <vt:variant>
        <vt:i4>0</vt:i4>
      </vt:variant>
      <vt:variant>
        <vt:i4>5</vt:i4>
      </vt:variant>
      <vt:variant>
        <vt:lpwstr/>
      </vt:variant>
      <vt:variant>
        <vt:lpwstr>_Toc476828971</vt:lpwstr>
      </vt:variant>
      <vt:variant>
        <vt:i4>1507385</vt:i4>
      </vt:variant>
      <vt:variant>
        <vt:i4>230</vt:i4>
      </vt:variant>
      <vt:variant>
        <vt:i4>0</vt:i4>
      </vt:variant>
      <vt:variant>
        <vt:i4>5</vt:i4>
      </vt:variant>
      <vt:variant>
        <vt:lpwstr/>
      </vt:variant>
      <vt:variant>
        <vt:lpwstr>_Toc476828970</vt:lpwstr>
      </vt:variant>
      <vt:variant>
        <vt:i4>1441849</vt:i4>
      </vt:variant>
      <vt:variant>
        <vt:i4>224</vt:i4>
      </vt:variant>
      <vt:variant>
        <vt:i4>0</vt:i4>
      </vt:variant>
      <vt:variant>
        <vt:i4>5</vt:i4>
      </vt:variant>
      <vt:variant>
        <vt:lpwstr/>
      </vt:variant>
      <vt:variant>
        <vt:lpwstr>_Toc476828969</vt:lpwstr>
      </vt:variant>
      <vt:variant>
        <vt:i4>1441849</vt:i4>
      </vt:variant>
      <vt:variant>
        <vt:i4>218</vt:i4>
      </vt:variant>
      <vt:variant>
        <vt:i4>0</vt:i4>
      </vt:variant>
      <vt:variant>
        <vt:i4>5</vt:i4>
      </vt:variant>
      <vt:variant>
        <vt:lpwstr/>
      </vt:variant>
      <vt:variant>
        <vt:lpwstr>_Toc476828968</vt:lpwstr>
      </vt:variant>
      <vt:variant>
        <vt:i4>1441849</vt:i4>
      </vt:variant>
      <vt:variant>
        <vt:i4>212</vt:i4>
      </vt:variant>
      <vt:variant>
        <vt:i4>0</vt:i4>
      </vt:variant>
      <vt:variant>
        <vt:i4>5</vt:i4>
      </vt:variant>
      <vt:variant>
        <vt:lpwstr/>
      </vt:variant>
      <vt:variant>
        <vt:lpwstr>_Toc476828967</vt:lpwstr>
      </vt:variant>
      <vt:variant>
        <vt:i4>1441849</vt:i4>
      </vt:variant>
      <vt:variant>
        <vt:i4>206</vt:i4>
      </vt:variant>
      <vt:variant>
        <vt:i4>0</vt:i4>
      </vt:variant>
      <vt:variant>
        <vt:i4>5</vt:i4>
      </vt:variant>
      <vt:variant>
        <vt:lpwstr/>
      </vt:variant>
      <vt:variant>
        <vt:lpwstr>_Toc476828966</vt:lpwstr>
      </vt:variant>
      <vt:variant>
        <vt:i4>1441849</vt:i4>
      </vt:variant>
      <vt:variant>
        <vt:i4>200</vt:i4>
      </vt:variant>
      <vt:variant>
        <vt:i4>0</vt:i4>
      </vt:variant>
      <vt:variant>
        <vt:i4>5</vt:i4>
      </vt:variant>
      <vt:variant>
        <vt:lpwstr/>
      </vt:variant>
      <vt:variant>
        <vt:lpwstr>_Toc476828965</vt:lpwstr>
      </vt:variant>
      <vt:variant>
        <vt:i4>1441849</vt:i4>
      </vt:variant>
      <vt:variant>
        <vt:i4>194</vt:i4>
      </vt:variant>
      <vt:variant>
        <vt:i4>0</vt:i4>
      </vt:variant>
      <vt:variant>
        <vt:i4>5</vt:i4>
      </vt:variant>
      <vt:variant>
        <vt:lpwstr/>
      </vt:variant>
      <vt:variant>
        <vt:lpwstr>_Toc476828964</vt:lpwstr>
      </vt:variant>
      <vt:variant>
        <vt:i4>1441849</vt:i4>
      </vt:variant>
      <vt:variant>
        <vt:i4>188</vt:i4>
      </vt:variant>
      <vt:variant>
        <vt:i4>0</vt:i4>
      </vt:variant>
      <vt:variant>
        <vt:i4>5</vt:i4>
      </vt:variant>
      <vt:variant>
        <vt:lpwstr/>
      </vt:variant>
      <vt:variant>
        <vt:lpwstr>_Toc476828963</vt:lpwstr>
      </vt:variant>
      <vt:variant>
        <vt:i4>1441849</vt:i4>
      </vt:variant>
      <vt:variant>
        <vt:i4>182</vt:i4>
      </vt:variant>
      <vt:variant>
        <vt:i4>0</vt:i4>
      </vt:variant>
      <vt:variant>
        <vt:i4>5</vt:i4>
      </vt:variant>
      <vt:variant>
        <vt:lpwstr/>
      </vt:variant>
      <vt:variant>
        <vt:lpwstr>_Toc476828962</vt:lpwstr>
      </vt:variant>
      <vt:variant>
        <vt:i4>1441849</vt:i4>
      </vt:variant>
      <vt:variant>
        <vt:i4>176</vt:i4>
      </vt:variant>
      <vt:variant>
        <vt:i4>0</vt:i4>
      </vt:variant>
      <vt:variant>
        <vt:i4>5</vt:i4>
      </vt:variant>
      <vt:variant>
        <vt:lpwstr/>
      </vt:variant>
      <vt:variant>
        <vt:lpwstr>_Toc476828961</vt:lpwstr>
      </vt:variant>
      <vt:variant>
        <vt:i4>1441849</vt:i4>
      </vt:variant>
      <vt:variant>
        <vt:i4>170</vt:i4>
      </vt:variant>
      <vt:variant>
        <vt:i4>0</vt:i4>
      </vt:variant>
      <vt:variant>
        <vt:i4>5</vt:i4>
      </vt:variant>
      <vt:variant>
        <vt:lpwstr/>
      </vt:variant>
      <vt:variant>
        <vt:lpwstr>_Toc476828960</vt:lpwstr>
      </vt:variant>
      <vt:variant>
        <vt:i4>1376313</vt:i4>
      </vt:variant>
      <vt:variant>
        <vt:i4>164</vt:i4>
      </vt:variant>
      <vt:variant>
        <vt:i4>0</vt:i4>
      </vt:variant>
      <vt:variant>
        <vt:i4>5</vt:i4>
      </vt:variant>
      <vt:variant>
        <vt:lpwstr/>
      </vt:variant>
      <vt:variant>
        <vt:lpwstr>_Toc476828959</vt:lpwstr>
      </vt:variant>
      <vt:variant>
        <vt:i4>1376313</vt:i4>
      </vt:variant>
      <vt:variant>
        <vt:i4>158</vt:i4>
      </vt:variant>
      <vt:variant>
        <vt:i4>0</vt:i4>
      </vt:variant>
      <vt:variant>
        <vt:i4>5</vt:i4>
      </vt:variant>
      <vt:variant>
        <vt:lpwstr/>
      </vt:variant>
      <vt:variant>
        <vt:lpwstr>_Toc476828958</vt:lpwstr>
      </vt:variant>
      <vt:variant>
        <vt:i4>1376313</vt:i4>
      </vt:variant>
      <vt:variant>
        <vt:i4>152</vt:i4>
      </vt:variant>
      <vt:variant>
        <vt:i4>0</vt:i4>
      </vt:variant>
      <vt:variant>
        <vt:i4>5</vt:i4>
      </vt:variant>
      <vt:variant>
        <vt:lpwstr/>
      </vt:variant>
      <vt:variant>
        <vt:lpwstr>_Toc476828957</vt:lpwstr>
      </vt:variant>
      <vt:variant>
        <vt:i4>1376313</vt:i4>
      </vt:variant>
      <vt:variant>
        <vt:i4>146</vt:i4>
      </vt:variant>
      <vt:variant>
        <vt:i4>0</vt:i4>
      </vt:variant>
      <vt:variant>
        <vt:i4>5</vt:i4>
      </vt:variant>
      <vt:variant>
        <vt:lpwstr/>
      </vt:variant>
      <vt:variant>
        <vt:lpwstr>_Toc476828956</vt:lpwstr>
      </vt:variant>
      <vt:variant>
        <vt:i4>1376313</vt:i4>
      </vt:variant>
      <vt:variant>
        <vt:i4>140</vt:i4>
      </vt:variant>
      <vt:variant>
        <vt:i4>0</vt:i4>
      </vt:variant>
      <vt:variant>
        <vt:i4>5</vt:i4>
      </vt:variant>
      <vt:variant>
        <vt:lpwstr/>
      </vt:variant>
      <vt:variant>
        <vt:lpwstr>_Toc476828955</vt:lpwstr>
      </vt:variant>
      <vt:variant>
        <vt:i4>1376313</vt:i4>
      </vt:variant>
      <vt:variant>
        <vt:i4>134</vt:i4>
      </vt:variant>
      <vt:variant>
        <vt:i4>0</vt:i4>
      </vt:variant>
      <vt:variant>
        <vt:i4>5</vt:i4>
      </vt:variant>
      <vt:variant>
        <vt:lpwstr/>
      </vt:variant>
      <vt:variant>
        <vt:lpwstr>_Toc476828954</vt:lpwstr>
      </vt:variant>
      <vt:variant>
        <vt:i4>1376313</vt:i4>
      </vt:variant>
      <vt:variant>
        <vt:i4>128</vt:i4>
      </vt:variant>
      <vt:variant>
        <vt:i4>0</vt:i4>
      </vt:variant>
      <vt:variant>
        <vt:i4>5</vt:i4>
      </vt:variant>
      <vt:variant>
        <vt:lpwstr/>
      </vt:variant>
      <vt:variant>
        <vt:lpwstr>_Toc476828953</vt:lpwstr>
      </vt:variant>
      <vt:variant>
        <vt:i4>1376313</vt:i4>
      </vt:variant>
      <vt:variant>
        <vt:i4>122</vt:i4>
      </vt:variant>
      <vt:variant>
        <vt:i4>0</vt:i4>
      </vt:variant>
      <vt:variant>
        <vt:i4>5</vt:i4>
      </vt:variant>
      <vt:variant>
        <vt:lpwstr/>
      </vt:variant>
      <vt:variant>
        <vt:lpwstr>_Toc476828952</vt:lpwstr>
      </vt:variant>
      <vt:variant>
        <vt:i4>1376313</vt:i4>
      </vt:variant>
      <vt:variant>
        <vt:i4>116</vt:i4>
      </vt:variant>
      <vt:variant>
        <vt:i4>0</vt:i4>
      </vt:variant>
      <vt:variant>
        <vt:i4>5</vt:i4>
      </vt:variant>
      <vt:variant>
        <vt:lpwstr/>
      </vt:variant>
      <vt:variant>
        <vt:lpwstr>_Toc476828951</vt:lpwstr>
      </vt:variant>
      <vt:variant>
        <vt:i4>1376313</vt:i4>
      </vt:variant>
      <vt:variant>
        <vt:i4>110</vt:i4>
      </vt:variant>
      <vt:variant>
        <vt:i4>0</vt:i4>
      </vt:variant>
      <vt:variant>
        <vt:i4>5</vt:i4>
      </vt:variant>
      <vt:variant>
        <vt:lpwstr/>
      </vt:variant>
      <vt:variant>
        <vt:lpwstr>_Toc476828950</vt:lpwstr>
      </vt:variant>
      <vt:variant>
        <vt:i4>1310777</vt:i4>
      </vt:variant>
      <vt:variant>
        <vt:i4>104</vt:i4>
      </vt:variant>
      <vt:variant>
        <vt:i4>0</vt:i4>
      </vt:variant>
      <vt:variant>
        <vt:i4>5</vt:i4>
      </vt:variant>
      <vt:variant>
        <vt:lpwstr/>
      </vt:variant>
      <vt:variant>
        <vt:lpwstr>_Toc476828949</vt:lpwstr>
      </vt:variant>
      <vt:variant>
        <vt:i4>1310777</vt:i4>
      </vt:variant>
      <vt:variant>
        <vt:i4>98</vt:i4>
      </vt:variant>
      <vt:variant>
        <vt:i4>0</vt:i4>
      </vt:variant>
      <vt:variant>
        <vt:i4>5</vt:i4>
      </vt:variant>
      <vt:variant>
        <vt:lpwstr/>
      </vt:variant>
      <vt:variant>
        <vt:lpwstr>_Toc476828948</vt:lpwstr>
      </vt:variant>
      <vt:variant>
        <vt:i4>1310777</vt:i4>
      </vt:variant>
      <vt:variant>
        <vt:i4>92</vt:i4>
      </vt:variant>
      <vt:variant>
        <vt:i4>0</vt:i4>
      </vt:variant>
      <vt:variant>
        <vt:i4>5</vt:i4>
      </vt:variant>
      <vt:variant>
        <vt:lpwstr/>
      </vt:variant>
      <vt:variant>
        <vt:lpwstr>_Toc476828947</vt:lpwstr>
      </vt:variant>
      <vt:variant>
        <vt:i4>1310777</vt:i4>
      </vt:variant>
      <vt:variant>
        <vt:i4>86</vt:i4>
      </vt:variant>
      <vt:variant>
        <vt:i4>0</vt:i4>
      </vt:variant>
      <vt:variant>
        <vt:i4>5</vt:i4>
      </vt:variant>
      <vt:variant>
        <vt:lpwstr/>
      </vt:variant>
      <vt:variant>
        <vt:lpwstr>_Toc476828946</vt:lpwstr>
      </vt:variant>
      <vt:variant>
        <vt:i4>1310777</vt:i4>
      </vt:variant>
      <vt:variant>
        <vt:i4>80</vt:i4>
      </vt:variant>
      <vt:variant>
        <vt:i4>0</vt:i4>
      </vt:variant>
      <vt:variant>
        <vt:i4>5</vt:i4>
      </vt:variant>
      <vt:variant>
        <vt:lpwstr/>
      </vt:variant>
      <vt:variant>
        <vt:lpwstr>_Toc476828945</vt:lpwstr>
      </vt:variant>
      <vt:variant>
        <vt:i4>1310777</vt:i4>
      </vt:variant>
      <vt:variant>
        <vt:i4>74</vt:i4>
      </vt:variant>
      <vt:variant>
        <vt:i4>0</vt:i4>
      </vt:variant>
      <vt:variant>
        <vt:i4>5</vt:i4>
      </vt:variant>
      <vt:variant>
        <vt:lpwstr/>
      </vt:variant>
      <vt:variant>
        <vt:lpwstr>_Toc476828944</vt:lpwstr>
      </vt:variant>
      <vt:variant>
        <vt:i4>1310777</vt:i4>
      </vt:variant>
      <vt:variant>
        <vt:i4>68</vt:i4>
      </vt:variant>
      <vt:variant>
        <vt:i4>0</vt:i4>
      </vt:variant>
      <vt:variant>
        <vt:i4>5</vt:i4>
      </vt:variant>
      <vt:variant>
        <vt:lpwstr/>
      </vt:variant>
      <vt:variant>
        <vt:lpwstr>_Toc476828943</vt:lpwstr>
      </vt:variant>
      <vt:variant>
        <vt:i4>1310777</vt:i4>
      </vt:variant>
      <vt:variant>
        <vt:i4>62</vt:i4>
      </vt:variant>
      <vt:variant>
        <vt:i4>0</vt:i4>
      </vt:variant>
      <vt:variant>
        <vt:i4>5</vt:i4>
      </vt:variant>
      <vt:variant>
        <vt:lpwstr/>
      </vt:variant>
      <vt:variant>
        <vt:lpwstr>_Toc476828942</vt:lpwstr>
      </vt:variant>
      <vt:variant>
        <vt:i4>1310777</vt:i4>
      </vt:variant>
      <vt:variant>
        <vt:i4>56</vt:i4>
      </vt:variant>
      <vt:variant>
        <vt:i4>0</vt:i4>
      </vt:variant>
      <vt:variant>
        <vt:i4>5</vt:i4>
      </vt:variant>
      <vt:variant>
        <vt:lpwstr/>
      </vt:variant>
      <vt:variant>
        <vt:lpwstr>_Toc476828941</vt:lpwstr>
      </vt:variant>
      <vt:variant>
        <vt:i4>1310777</vt:i4>
      </vt:variant>
      <vt:variant>
        <vt:i4>50</vt:i4>
      </vt:variant>
      <vt:variant>
        <vt:i4>0</vt:i4>
      </vt:variant>
      <vt:variant>
        <vt:i4>5</vt:i4>
      </vt:variant>
      <vt:variant>
        <vt:lpwstr/>
      </vt:variant>
      <vt:variant>
        <vt:lpwstr>_Toc476828940</vt:lpwstr>
      </vt:variant>
      <vt:variant>
        <vt:i4>1245241</vt:i4>
      </vt:variant>
      <vt:variant>
        <vt:i4>44</vt:i4>
      </vt:variant>
      <vt:variant>
        <vt:i4>0</vt:i4>
      </vt:variant>
      <vt:variant>
        <vt:i4>5</vt:i4>
      </vt:variant>
      <vt:variant>
        <vt:lpwstr/>
      </vt:variant>
      <vt:variant>
        <vt:lpwstr>_Toc476828939</vt:lpwstr>
      </vt:variant>
      <vt:variant>
        <vt:i4>1245241</vt:i4>
      </vt:variant>
      <vt:variant>
        <vt:i4>38</vt:i4>
      </vt:variant>
      <vt:variant>
        <vt:i4>0</vt:i4>
      </vt:variant>
      <vt:variant>
        <vt:i4>5</vt:i4>
      </vt:variant>
      <vt:variant>
        <vt:lpwstr/>
      </vt:variant>
      <vt:variant>
        <vt:lpwstr>_Toc476828938</vt:lpwstr>
      </vt:variant>
      <vt:variant>
        <vt:i4>1245241</vt:i4>
      </vt:variant>
      <vt:variant>
        <vt:i4>32</vt:i4>
      </vt:variant>
      <vt:variant>
        <vt:i4>0</vt:i4>
      </vt:variant>
      <vt:variant>
        <vt:i4>5</vt:i4>
      </vt:variant>
      <vt:variant>
        <vt:lpwstr/>
      </vt:variant>
      <vt:variant>
        <vt:lpwstr>_Toc476828937</vt:lpwstr>
      </vt:variant>
      <vt:variant>
        <vt:i4>1245241</vt:i4>
      </vt:variant>
      <vt:variant>
        <vt:i4>26</vt:i4>
      </vt:variant>
      <vt:variant>
        <vt:i4>0</vt:i4>
      </vt:variant>
      <vt:variant>
        <vt:i4>5</vt:i4>
      </vt:variant>
      <vt:variant>
        <vt:lpwstr/>
      </vt:variant>
      <vt:variant>
        <vt:lpwstr>_Toc476828936</vt:lpwstr>
      </vt:variant>
      <vt:variant>
        <vt:i4>1245241</vt:i4>
      </vt:variant>
      <vt:variant>
        <vt:i4>20</vt:i4>
      </vt:variant>
      <vt:variant>
        <vt:i4>0</vt:i4>
      </vt:variant>
      <vt:variant>
        <vt:i4>5</vt:i4>
      </vt:variant>
      <vt:variant>
        <vt:lpwstr/>
      </vt:variant>
      <vt:variant>
        <vt:lpwstr>_Toc476828935</vt:lpwstr>
      </vt:variant>
      <vt:variant>
        <vt:i4>1245241</vt:i4>
      </vt:variant>
      <vt:variant>
        <vt:i4>14</vt:i4>
      </vt:variant>
      <vt:variant>
        <vt:i4>0</vt:i4>
      </vt:variant>
      <vt:variant>
        <vt:i4>5</vt:i4>
      </vt:variant>
      <vt:variant>
        <vt:lpwstr/>
      </vt:variant>
      <vt:variant>
        <vt:lpwstr>_Toc476828934</vt:lpwstr>
      </vt:variant>
      <vt:variant>
        <vt:i4>1245241</vt:i4>
      </vt:variant>
      <vt:variant>
        <vt:i4>8</vt:i4>
      </vt:variant>
      <vt:variant>
        <vt:i4>0</vt:i4>
      </vt:variant>
      <vt:variant>
        <vt:i4>5</vt:i4>
      </vt:variant>
      <vt:variant>
        <vt:lpwstr/>
      </vt:variant>
      <vt:variant>
        <vt:lpwstr>_Toc476828933</vt:lpwstr>
      </vt:variant>
      <vt:variant>
        <vt:i4>1245241</vt:i4>
      </vt:variant>
      <vt:variant>
        <vt:i4>2</vt:i4>
      </vt:variant>
      <vt:variant>
        <vt:i4>0</vt:i4>
      </vt:variant>
      <vt:variant>
        <vt:i4>5</vt:i4>
      </vt:variant>
      <vt:variant>
        <vt:lpwstr/>
      </vt:variant>
      <vt:variant>
        <vt:lpwstr>_Toc476828932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Instructor Guide</dc:description>
  <cp:lastPrinted>1999-03-10T11:54:00Z</cp:lastPrinted>
  <dcterms:created xsi:type="dcterms:W3CDTF">2025-10-17T14:53:00Z</dcterms:created>
  <dcterms:modified xsi:type="dcterms:W3CDTF">2025-10-20T14:44:00Z</dcterms:modified>
</cp:coreProperties>
</file>